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52"/>
        <w:gridCol w:w="1710"/>
        <w:gridCol w:w="1552"/>
        <w:gridCol w:w="2418"/>
        <w:gridCol w:w="2834"/>
        <w:gridCol w:w="2125"/>
        <w:gridCol w:w="2271"/>
      </w:tblGrid>
      <w:tr w:rsidR="00EB2AA3" w:rsidRPr="00C63F15" w:rsidTr="004925B7">
        <w:trPr>
          <w:trHeight w:val="510"/>
        </w:trPr>
        <w:tc>
          <w:tcPr>
            <w:tcW w:w="2259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8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71" w:type="dxa"/>
            <w:vAlign w:val="center"/>
          </w:tcPr>
          <w:p w:rsidR="00EB2AA3" w:rsidRPr="00EB2AA3" w:rsidRDefault="0020110D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B4B84">
              <w:rPr>
                <w:b/>
              </w:rPr>
              <w:t>8</w:t>
            </w:r>
            <w:r w:rsidR="00EA7701">
              <w:rPr>
                <w:b/>
              </w:rPr>
              <w:t>RA</w:t>
            </w:r>
          </w:p>
        </w:tc>
      </w:tr>
      <w:tr w:rsidR="00720AE4" w:rsidRPr="00C63F15" w:rsidTr="004925B7">
        <w:trPr>
          <w:trHeight w:val="510"/>
        </w:trPr>
        <w:tc>
          <w:tcPr>
            <w:tcW w:w="2259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8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30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4925B7">
        <w:trPr>
          <w:trHeight w:val="510"/>
        </w:trPr>
        <w:tc>
          <w:tcPr>
            <w:tcW w:w="2259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8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30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4925B7">
        <w:trPr>
          <w:cantSplit/>
        </w:trPr>
        <w:tc>
          <w:tcPr>
            <w:tcW w:w="7939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30" w:type="dxa"/>
            <w:gridSpan w:val="3"/>
            <w:vAlign w:val="center"/>
          </w:tcPr>
          <w:p w:rsidR="00935DA9" w:rsidRPr="00E149AC" w:rsidRDefault="007C2BC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E149AC">
              <w:rPr>
                <w:b/>
                <w:sz w:val="20"/>
                <w:szCs w:val="112"/>
              </w:rPr>
              <w:t>Aquariums / Fish Tanks</w:t>
            </w:r>
          </w:p>
          <w:p w:rsidR="007C2BC9" w:rsidRDefault="007C2BC9" w:rsidP="00935DA9">
            <w:pPr>
              <w:spacing w:before="40" w:line="360" w:lineRule="auto"/>
              <w:rPr>
                <w:i/>
                <w:sz w:val="20"/>
                <w:szCs w:val="112"/>
              </w:rPr>
            </w:pPr>
            <w:r w:rsidRPr="007C2BC9">
              <w:rPr>
                <w:i/>
                <w:sz w:val="20"/>
                <w:szCs w:val="112"/>
              </w:rPr>
              <w:t>EDUCATION SECTOR:  Before considering keeping an aquarium, please refer to Animal Ethics for requirements on keeping fish and other aquatic animals</w:t>
            </w:r>
          </w:p>
          <w:p w:rsidR="004925B7" w:rsidRPr="007C2BC9" w:rsidRDefault="0075330D" w:rsidP="00935DA9">
            <w:pPr>
              <w:spacing w:before="40" w:line="360" w:lineRule="auto"/>
              <w:rPr>
                <w:i/>
                <w:sz w:val="20"/>
                <w:szCs w:val="112"/>
              </w:rPr>
            </w:pPr>
            <w:hyperlink r:id="rId8" w:history="1">
              <w:r w:rsidR="004925B7" w:rsidRPr="004925B7">
                <w:rPr>
                  <w:color w:val="0000FF"/>
                  <w:u w:val="single"/>
                </w:rPr>
                <w:t>AISSA</w:t>
              </w:r>
            </w:hyperlink>
          </w:p>
        </w:tc>
      </w:tr>
      <w:tr w:rsidR="004925B7" w:rsidTr="004925B7">
        <w:tblPrEx>
          <w:tblBorders>
            <w:top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151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5B7" w:rsidRDefault="004925B7">
            <w:pPr>
              <w:spacing w:before="40" w:line="360" w:lineRule="auto"/>
              <w:jc w:val="center"/>
              <w:rPr>
                <w:b/>
                <w:sz w:val="20"/>
                <w:szCs w:val="112"/>
              </w:rPr>
            </w:pPr>
            <w:r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4925B7">
        <w:tblPrEx>
          <w:tblLook w:val="0080" w:firstRow="0" w:lastRow="0" w:firstColumn="1" w:lastColumn="0" w:noHBand="0" w:noVBand="0"/>
        </w:tblPrEx>
        <w:trPr>
          <w:gridBefore w:val="1"/>
          <w:wBefore w:w="7" w:type="dxa"/>
          <w:cantSplit/>
          <w:trHeight w:val="1121"/>
        </w:trPr>
        <w:tc>
          <w:tcPr>
            <w:tcW w:w="3962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30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4925B7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4"/>
          <w:tblHeader/>
        </w:trPr>
        <w:tc>
          <w:tcPr>
            <w:tcW w:w="3962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30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4925B7" w:rsidTr="00B14CDB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925B7" w:rsidRPr="00B5554E" w:rsidRDefault="004925B7" w:rsidP="00B14CDB">
            <w:pPr>
              <w:pStyle w:val="BodyText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Electrical</w:t>
            </w:r>
          </w:p>
          <w:p w:rsidR="004925B7" w:rsidRPr="0075330D" w:rsidRDefault="004925B7" w:rsidP="00B14CDB">
            <w:pPr>
              <w:pStyle w:val="BodyText2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5330D">
              <w:rPr>
                <w:sz w:val="20"/>
                <w:szCs w:val="20"/>
              </w:rPr>
              <w:t>Water on electrical equipment</w:t>
            </w:r>
          </w:p>
          <w:p w:rsidR="004925B7" w:rsidRPr="0075330D" w:rsidRDefault="004925B7" w:rsidP="00B14CDB">
            <w:pPr>
              <w:pStyle w:val="BodyText2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5330D">
              <w:rPr>
                <w:sz w:val="20"/>
                <w:szCs w:val="20"/>
              </w:rPr>
              <w:t>Overloading power sockets</w:t>
            </w:r>
          </w:p>
          <w:p w:rsidR="004925B7" w:rsidRPr="009B7564" w:rsidRDefault="004925B7" w:rsidP="00B14CDB">
            <w:pPr>
              <w:pStyle w:val="BodyText2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75330D">
              <w:rPr>
                <w:sz w:val="20"/>
                <w:szCs w:val="20"/>
              </w:rPr>
              <w:t>Frayed / loose cords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25B7" w:rsidRPr="007C2BC9" w:rsidRDefault="004925B7" w:rsidP="00B14CD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Electric shock</w:t>
            </w:r>
          </w:p>
          <w:p w:rsidR="004925B7" w:rsidRPr="007C2BC9" w:rsidRDefault="004925B7" w:rsidP="00B14CD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Electrocution</w:t>
            </w:r>
          </w:p>
          <w:p w:rsidR="004925B7" w:rsidRPr="007C2BC9" w:rsidRDefault="004925B7" w:rsidP="00B14CD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Heart Damage</w:t>
            </w:r>
          </w:p>
          <w:p w:rsidR="004925B7" w:rsidRPr="007C2BC9" w:rsidRDefault="004925B7" w:rsidP="00B14CD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Burns</w:t>
            </w:r>
          </w:p>
          <w:p w:rsidR="004925B7" w:rsidRPr="007C2BC9" w:rsidRDefault="004925B7" w:rsidP="00B14CD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Fire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925B7" w:rsidRPr="007C2BC9" w:rsidRDefault="004925B7" w:rsidP="004925B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Testing of electrical equipment</w:t>
            </w:r>
          </w:p>
          <w:p w:rsidR="004925B7" w:rsidRPr="007C2BC9" w:rsidRDefault="004925B7" w:rsidP="004925B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RCD’s installed at switchboard and are tested regularly</w:t>
            </w:r>
          </w:p>
          <w:p w:rsidR="004925B7" w:rsidRPr="007C2BC9" w:rsidRDefault="004925B7" w:rsidP="004925B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Check equipment daily</w:t>
            </w:r>
          </w:p>
          <w:p w:rsidR="004925B7" w:rsidRPr="007C2BC9" w:rsidRDefault="004925B7" w:rsidP="004925B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Engaging competent electrical contractors</w:t>
            </w:r>
          </w:p>
          <w:p w:rsidR="004925B7" w:rsidRPr="007C2BC9" w:rsidRDefault="004925B7" w:rsidP="004925B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Electrical equipment to Australian Standards</w:t>
            </w:r>
          </w:p>
          <w:p w:rsidR="004925B7" w:rsidRPr="007C2BC9" w:rsidRDefault="004925B7" w:rsidP="004925B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Children are supervised at all times when working / interacting around the aquariums</w:t>
            </w:r>
          </w:p>
          <w:p w:rsidR="004925B7" w:rsidRPr="007C2BC9" w:rsidRDefault="004925B7" w:rsidP="004925B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Tank placed on properly secured stand</w:t>
            </w:r>
          </w:p>
          <w:p w:rsidR="004925B7" w:rsidRPr="0075330D" w:rsidRDefault="004925B7" w:rsidP="0075330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Power cords out of reach / access of students</w:t>
            </w:r>
          </w:p>
        </w:tc>
      </w:tr>
      <w:tr w:rsidR="007C2BC9" w:rsidTr="00B14CDB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925B7" w:rsidRDefault="007C2BC9" w:rsidP="00B14CDB">
            <w:pPr>
              <w:pStyle w:val="BodyText2"/>
              <w:rPr>
                <w:b/>
                <w:sz w:val="22"/>
                <w:szCs w:val="22"/>
              </w:rPr>
            </w:pPr>
            <w:r w:rsidRPr="004925B7">
              <w:rPr>
                <w:b/>
                <w:sz w:val="22"/>
                <w:szCs w:val="22"/>
              </w:rPr>
              <w:t>Gravity</w:t>
            </w:r>
          </w:p>
          <w:p w:rsidR="007C2BC9" w:rsidRPr="0075330D" w:rsidRDefault="004925B7" w:rsidP="00B14CDB">
            <w:pPr>
              <w:pStyle w:val="BodyText2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5330D">
              <w:rPr>
                <w:sz w:val="20"/>
                <w:szCs w:val="20"/>
              </w:rPr>
              <w:t>Slippery surfaces</w:t>
            </w:r>
          </w:p>
          <w:p w:rsidR="004925B7" w:rsidRPr="0075330D" w:rsidRDefault="004925B7" w:rsidP="00B14CDB">
            <w:pPr>
              <w:pStyle w:val="BodyText2"/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75330D">
              <w:rPr>
                <w:sz w:val="20"/>
                <w:szCs w:val="20"/>
              </w:rPr>
              <w:t>Wet floors</w:t>
            </w:r>
          </w:p>
          <w:p w:rsidR="004925B7" w:rsidRPr="004925B7" w:rsidRDefault="004925B7" w:rsidP="00B14CDB">
            <w:pPr>
              <w:pStyle w:val="BodyText2"/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75330D">
              <w:rPr>
                <w:sz w:val="20"/>
                <w:szCs w:val="20"/>
              </w:rPr>
              <w:t>Cords / cables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Slips / trips (water spillage / cords)</w:t>
            </w:r>
          </w:p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Lacerations</w:t>
            </w:r>
          </w:p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Bruising</w:t>
            </w:r>
          </w:p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Sprains</w:t>
            </w:r>
          </w:p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Strains</w:t>
            </w:r>
          </w:p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Concussion</w:t>
            </w:r>
          </w:p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Impalement</w:t>
            </w:r>
          </w:p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lastRenderedPageBreak/>
              <w:t>Death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lastRenderedPageBreak/>
              <w:t>Wear appropriate footwear</w:t>
            </w:r>
          </w:p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Workplace inspections completed regularly</w:t>
            </w:r>
          </w:p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Floors are mopped where spills occur</w:t>
            </w:r>
          </w:p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Mop &amp; bucket readily available</w:t>
            </w:r>
          </w:p>
          <w:p w:rsid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Clean  / tidy environment</w:t>
            </w:r>
          </w:p>
          <w:p w:rsidR="007E7CF9" w:rsidRDefault="007E7CF9" w:rsidP="007E7CF9">
            <w:pPr>
              <w:pStyle w:val="ListParagraph"/>
              <w:ind w:left="360"/>
              <w:rPr>
                <w:sz w:val="20"/>
                <w:szCs w:val="112"/>
              </w:rPr>
            </w:pPr>
          </w:p>
          <w:p w:rsidR="007E7CF9" w:rsidRPr="007E7CF9" w:rsidRDefault="007E7CF9" w:rsidP="007E7CF9">
            <w:pPr>
              <w:pStyle w:val="ListParagraph"/>
              <w:ind w:left="360"/>
              <w:rPr>
                <w:i/>
                <w:sz w:val="20"/>
                <w:szCs w:val="112"/>
              </w:rPr>
            </w:pPr>
            <w:r w:rsidRPr="007E7CF9">
              <w:rPr>
                <w:i/>
                <w:sz w:val="20"/>
                <w:szCs w:val="112"/>
              </w:rPr>
              <w:lastRenderedPageBreak/>
              <w:t>Fish tanks / aquariums must be placed on a stand</w:t>
            </w:r>
            <w:r>
              <w:rPr>
                <w:i/>
                <w:sz w:val="20"/>
                <w:szCs w:val="112"/>
              </w:rPr>
              <w:t xml:space="preserve"> </w:t>
            </w:r>
            <w:r w:rsidRPr="007E7CF9">
              <w:rPr>
                <w:i/>
                <w:sz w:val="20"/>
                <w:szCs w:val="112"/>
              </w:rPr>
              <w:t>/</w:t>
            </w:r>
            <w:r>
              <w:rPr>
                <w:i/>
                <w:sz w:val="20"/>
                <w:szCs w:val="112"/>
              </w:rPr>
              <w:t xml:space="preserve"> </w:t>
            </w:r>
            <w:r w:rsidRPr="007E7CF9">
              <w:rPr>
                <w:i/>
                <w:sz w:val="20"/>
                <w:szCs w:val="112"/>
              </w:rPr>
              <w:t>bench that is strong enough to support its weight</w:t>
            </w:r>
            <w:r>
              <w:rPr>
                <w:i/>
                <w:sz w:val="20"/>
                <w:szCs w:val="112"/>
              </w:rPr>
              <w:t xml:space="preserve"> to prevent them tipping over or the structure collapsing.</w:t>
            </w:r>
          </w:p>
        </w:tc>
      </w:tr>
      <w:tr w:rsidR="007C2BC9" w:rsidTr="00B14CDB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BC9" w:rsidRDefault="0005520C" w:rsidP="00C479FB">
            <w:pPr>
              <w:pStyle w:val="BodyText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Hazardous Manual T</w:t>
            </w:r>
            <w:r w:rsidR="007C2BC9" w:rsidRPr="004925B7">
              <w:rPr>
                <w:b/>
                <w:sz w:val="22"/>
                <w:szCs w:val="22"/>
              </w:rPr>
              <w:t>asks</w:t>
            </w:r>
          </w:p>
          <w:p w:rsidR="004925B7" w:rsidRPr="0075330D" w:rsidRDefault="004925B7" w:rsidP="004925B7">
            <w:pPr>
              <w:pStyle w:val="BodyText2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75330D">
              <w:rPr>
                <w:sz w:val="20"/>
                <w:szCs w:val="20"/>
              </w:rPr>
              <w:t>Incorrect storage of equipment</w:t>
            </w:r>
          </w:p>
          <w:p w:rsidR="004925B7" w:rsidRPr="0075330D" w:rsidRDefault="004925B7" w:rsidP="004925B7">
            <w:pPr>
              <w:pStyle w:val="BodyText2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75330D">
              <w:rPr>
                <w:sz w:val="20"/>
                <w:szCs w:val="20"/>
              </w:rPr>
              <w:t>Moving large items</w:t>
            </w:r>
          </w:p>
          <w:p w:rsidR="004925B7" w:rsidRPr="004925B7" w:rsidRDefault="004925B7" w:rsidP="004925B7">
            <w:pPr>
              <w:pStyle w:val="BodyText2"/>
              <w:numPr>
                <w:ilvl w:val="0"/>
                <w:numId w:val="21"/>
              </w:numPr>
              <w:rPr>
                <w:b/>
                <w:sz w:val="22"/>
                <w:szCs w:val="22"/>
              </w:rPr>
            </w:pPr>
            <w:r w:rsidRPr="0075330D">
              <w:rPr>
                <w:sz w:val="20"/>
                <w:szCs w:val="20"/>
              </w:rPr>
              <w:t>Sustained or awkward postures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C2BC9" w:rsidRPr="007C2BC9" w:rsidRDefault="007C2BC9" w:rsidP="00B14CD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Muscular skeletal injuries</w:t>
            </w:r>
          </w:p>
          <w:p w:rsidR="007C2BC9" w:rsidRPr="007C2BC9" w:rsidRDefault="007C2BC9" w:rsidP="00B14CD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Falls</w:t>
            </w:r>
          </w:p>
          <w:p w:rsidR="007C2BC9" w:rsidRPr="007C2BC9" w:rsidRDefault="007C2BC9" w:rsidP="00B14CDB">
            <w:pPr>
              <w:pStyle w:val="ListParagraph"/>
              <w:ind w:left="360"/>
              <w:rPr>
                <w:sz w:val="20"/>
                <w:szCs w:val="112"/>
              </w:rPr>
            </w:pP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C2BC9" w:rsidRPr="007C2BC9" w:rsidRDefault="007C2BC9" w:rsidP="00B14CD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Mechanical aids available to move tanks / large items</w:t>
            </w:r>
          </w:p>
          <w:p w:rsidR="007C2BC9" w:rsidRPr="007C2BC9" w:rsidRDefault="007C2BC9" w:rsidP="00B14CD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Always drain tanks before moving them.</w:t>
            </w:r>
          </w:p>
          <w:p w:rsidR="007C2BC9" w:rsidRPr="007C2BC9" w:rsidRDefault="007C2BC9" w:rsidP="00B14CD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Workers trained in manual handling techniques</w:t>
            </w:r>
          </w:p>
        </w:tc>
      </w:tr>
      <w:tr w:rsidR="007C2BC9" w:rsidTr="004925B7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C2BC9" w:rsidRDefault="007C2BC9" w:rsidP="00C479FB">
            <w:pPr>
              <w:pStyle w:val="BodyText2"/>
              <w:rPr>
                <w:b/>
                <w:sz w:val="22"/>
                <w:szCs w:val="22"/>
              </w:rPr>
            </w:pPr>
            <w:r w:rsidRPr="004925B7">
              <w:rPr>
                <w:b/>
                <w:sz w:val="22"/>
                <w:szCs w:val="22"/>
              </w:rPr>
              <w:t>Hazardous Chemicals</w:t>
            </w:r>
          </w:p>
          <w:p w:rsidR="004925B7" w:rsidRPr="0075330D" w:rsidRDefault="004925B7" w:rsidP="004925B7">
            <w:pPr>
              <w:pStyle w:val="BodyText2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5330D">
              <w:rPr>
                <w:sz w:val="20"/>
                <w:szCs w:val="20"/>
              </w:rPr>
              <w:t>Incorrect storage / segregation</w:t>
            </w:r>
          </w:p>
          <w:p w:rsidR="004925B7" w:rsidRPr="00015F7C" w:rsidRDefault="004925B7" w:rsidP="00C479FB">
            <w:pPr>
              <w:pStyle w:val="BodyText2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5330D">
              <w:rPr>
                <w:sz w:val="20"/>
                <w:szCs w:val="20"/>
              </w:rPr>
              <w:t>decanting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Dermatitis</w:t>
            </w:r>
          </w:p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Cancers</w:t>
            </w:r>
          </w:p>
          <w:p w:rsidR="007C2BC9" w:rsidRPr="0075330D" w:rsidRDefault="007C2BC9" w:rsidP="0075330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Burns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SDS available for all hazardous chemicals</w:t>
            </w:r>
          </w:p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Appropriate PPE to be worn dependant on requirements specific in SDS.</w:t>
            </w:r>
          </w:p>
          <w:p w:rsidR="007C2BC9" w:rsidRPr="00015F7C" w:rsidRDefault="007C2BC9" w:rsidP="00015F7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 xml:space="preserve">Appropriate storage cabinets provided </w:t>
            </w:r>
          </w:p>
        </w:tc>
      </w:tr>
      <w:tr w:rsidR="007C2BC9" w:rsidTr="004925B7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C2BC9" w:rsidRDefault="007C2BC9" w:rsidP="00C479FB">
            <w:pPr>
              <w:pStyle w:val="BodyText2"/>
              <w:rPr>
                <w:b/>
                <w:sz w:val="22"/>
                <w:szCs w:val="22"/>
              </w:rPr>
            </w:pPr>
            <w:r w:rsidRPr="004925B7">
              <w:rPr>
                <w:b/>
                <w:sz w:val="22"/>
                <w:szCs w:val="22"/>
              </w:rPr>
              <w:t xml:space="preserve">Biological (infections / </w:t>
            </w:r>
            <w:r w:rsidR="0075330D" w:rsidRPr="004925B7">
              <w:rPr>
                <w:b/>
                <w:sz w:val="22"/>
                <w:szCs w:val="22"/>
              </w:rPr>
              <w:t>Zoonoses</w:t>
            </w:r>
            <w:bookmarkStart w:id="2" w:name="_GoBack"/>
            <w:bookmarkEnd w:id="2"/>
            <w:r w:rsidRPr="004925B7">
              <w:rPr>
                <w:b/>
                <w:sz w:val="22"/>
                <w:szCs w:val="22"/>
              </w:rPr>
              <w:t>)</w:t>
            </w:r>
          </w:p>
          <w:p w:rsidR="004925B7" w:rsidRPr="0075330D" w:rsidRDefault="004925B7" w:rsidP="004925B7">
            <w:pPr>
              <w:pStyle w:val="BodyText2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75330D">
              <w:rPr>
                <w:sz w:val="20"/>
                <w:szCs w:val="20"/>
              </w:rPr>
              <w:t>Micro-organisms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Illness</w:t>
            </w:r>
          </w:p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Allergic reactions</w:t>
            </w:r>
          </w:p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Skin damage</w:t>
            </w:r>
          </w:p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Damage to internal organs</w:t>
            </w:r>
          </w:p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Death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Tanks are routinely cleaned. Workers wear rubber gloves</w:t>
            </w:r>
          </w:p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Hand sanitiser available and any person working / handling anything within aquarium must wash hands and sanitise before and after.</w:t>
            </w:r>
          </w:p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Regular water testing is conducted.</w:t>
            </w:r>
          </w:p>
          <w:p w:rsidR="007C2BC9" w:rsidRPr="007C2BC9" w:rsidRDefault="007C2BC9" w:rsidP="007C2B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Fish should never be handled. If catching is necessary, an aquarium net must be used.</w:t>
            </w:r>
          </w:p>
        </w:tc>
      </w:tr>
      <w:tr w:rsidR="00E149AC" w:rsidRPr="00355A5F" w:rsidTr="004925B7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49AC" w:rsidRDefault="00E149AC" w:rsidP="00E149AC">
            <w:pPr>
              <w:pStyle w:val="BodyText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Biological</w:t>
            </w:r>
          </w:p>
          <w:p w:rsidR="00E149AC" w:rsidRPr="0075330D" w:rsidRDefault="00E149AC" w:rsidP="00E149AC">
            <w:pPr>
              <w:pStyle w:val="BodyText2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75330D">
              <w:rPr>
                <w:sz w:val="20"/>
                <w:szCs w:val="20"/>
              </w:rPr>
              <w:t xml:space="preserve">Animal / fish carcasses 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49AC" w:rsidRPr="007C2BC9" w:rsidRDefault="0075330D" w:rsidP="00E14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I</w:t>
            </w:r>
            <w:r w:rsidR="00E149AC" w:rsidRPr="007C2BC9">
              <w:rPr>
                <w:sz w:val="20"/>
                <w:szCs w:val="112"/>
              </w:rPr>
              <w:t>nfections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49AC" w:rsidRPr="007C2BC9" w:rsidRDefault="00E149AC" w:rsidP="00E14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Disposable gloves to be worn when handling animal / fish carcasses</w:t>
            </w:r>
          </w:p>
          <w:p w:rsidR="00E149AC" w:rsidRPr="007C2BC9" w:rsidRDefault="00E149AC" w:rsidP="00E14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Carcasses or parts thereof should be wrapped and sealed to prevent leakage, and clearly marked.</w:t>
            </w:r>
          </w:p>
          <w:p w:rsidR="00E149AC" w:rsidRPr="007C2BC9" w:rsidRDefault="00E149AC" w:rsidP="00E14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To be disposed of in appropriate waste containers</w:t>
            </w:r>
          </w:p>
          <w:p w:rsidR="00E149AC" w:rsidRPr="00E149AC" w:rsidRDefault="00E149AC" w:rsidP="00E14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At completion of work, hands to be thoroughly washed.</w:t>
            </w:r>
          </w:p>
        </w:tc>
      </w:tr>
      <w:tr w:rsidR="00E149AC" w:rsidRPr="00355A5F" w:rsidTr="004925B7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49AC" w:rsidRDefault="00E149AC" w:rsidP="00E149AC">
            <w:pPr>
              <w:pStyle w:val="BodyText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</w:t>
            </w:r>
          </w:p>
          <w:p w:rsidR="00E149AC" w:rsidRPr="0075330D" w:rsidRDefault="00E149AC" w:rsidP="00E149AC">
            <w:pPr>
              <w:pStyle w:val="BodyText2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75330D">
              <w:rPr>
                <w:sz w:val="20"/>
                <w:szCs w:val="20"/>
              </w:rPr>
              <w:t>Drowning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49AC" w:rsidRPr="007C2BC9" w:rsidRDefault="00E149AC" w:rsidP="00E14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Death</w:t>
            </w:r>
          </w:p>
          <w:p w:rsidR="00E149AC" w:rsidRPr="007C2BC9" w:rsidRDefault="00E149AC" w:rsidP="00E14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Serious lung injury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49AC" w:rsidRPr="007C2BC9" w:rsidRDefault="00E149AC" w:rsidP="00E14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Doors are locked at all times to ensure no unauthorised access – especially by children</w:t>
            </w:r>
          </w:p>
          <w:p w:rsidR="00E149AC" w:rsidRPr="007C2BC9" w:rsidRDefault="00E149AC" w:rsidP="00E14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Children in the area must be supervised at all times by an adult</w:t>
            </w:r>
          </w:p>
          <w:p w:rsidR="00E149AC" w:rsidRPr="007C2BC9" w:rsidRDefault="00E149AC" w:rsidP="00E14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Trained first aiders are available</w:t>
            </w:r>
          </w:p>
        </w:tc>
      </w:tr>
      <w:tr w:rsidR="00E149AC" w:rsidRPr="00355A5F" w:rsidTr="004925B7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49AC" w:rsidRDefault="00E149AC" w:rsidP="00E149AC">
            <w:pPr>
              <w:pStyle w:val="BodyText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</w:t>
            </w:r>
          </w:p>
          <w:p w:rsidR="00E149AC" w:rsidRPr="0075330D" w:rsidRDefault="00E149AC" w:rsidP="00E149AC">
            <w:pPr>
              <w:pStyle w:val="BodyText2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75330D">
              <w:rPr>
                <w:sz w:val="20"/>
                <w:szCs w:val="20"/>
              </w:rPr>
              <w:t>Broken glass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49AC" w:rsidRPr="007C2BC9" w:rsidRDefault="00E149AC" w:rsidP="00E14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Cuts</w:t>
            </w:r>
          </w:p>
          <w:p w:rsidR="00E149AC" w:rsidRPr="007C2BC9" w:rsidRDefault="0075330D" w:rsidP="00E14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L</w:t>
            </w:r>
            <w:r w:rsidR="00E149AC" w:rsidRPr="007C2BC9">
              <w:rPr>
                <w:sz w:val="20"/>
                <w:szCs w:val="112"/>
              </w:rPr>
              <w:t>acerations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49AC" w:rsidRPr="007C2BC9" w:rsidRDefault="00E149AC" w:rsidP="00E14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Lids must remain in place on fish tanks on all time unless cleaning/maintaining tanks and feeding</w:t>
            </w:r>
          </w:p>
          <w:p w:rsidR="00E149AC" w:rsidRPr="007C2BC9" w:rsidRDefault="00E149AC" w:rsidP="00E14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Students must be supervised when removing the lid</w:t>
            </w:r>
          </w:p>
        </w:tc>
      </w:tr>
      <w:tr w:rsidR="00E149AC" w:rsidRPr="00355A5F" w:rsidTr="00B14CDB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49AC" w:rsidRPr="00E149AC" w:rsidRDefault="00E149AC" w:rsidP="00E149AC">
            <w:pPr>
              <w:pStyle w:val="BodyText2"/>
              <w:rPr>
                <w:b/>
                <w:sz w:val="22"/>
                <w:szCs w:val="22"/>
              </w:rPr>
            </w:pPr>
            <w:r w:rsidRPr="00E149AC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49AC" w:rsidRPr="007C2BC9" w:rsidRDefault="00E149AC" w:rsidP="00E14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149AC" w:rsidRPr="00E149AC" w:rsidRDefault="00E149AC" w:rsidP="00E149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5330D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5330D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5330D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5330D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5330D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5330D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5330D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5330D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9"/>
      <w:footerReference w:type="default" r:id="rId10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5330D">
                    <w:rPr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5330D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243C"/>
    <w:multiLevelType w:val="hybridMultilevel"/>
    <w:tmpl w:val="BBA05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9D11F1"/>
    <w:multiLevelType w:val="hybridMultilevel"/>
    <w:tmpl w:val="DB6C6C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4437B"/>
    <w:multiLevelType w:val="hybridMultilevel"/>
    <w:tmpl w:val="941431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E22AAF"/>
    <w:multiLevelType w:val="hybridMultilevel"/>
    <w:tmpl w:val="57A4C6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F573A"/>
    <w:multiLevelType w:val="hybridMultilevel"/>
    <w:tmpl w:val="46FA59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10282F"/>
    <w:multiLevelType w:val="hybridMultilevel"/>
    <w:tmpl w:val="9370A5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EB30DF"/>
    <w:multiLevelType w:val="hybridMultilevel"/>
    <w:tmpl w:val="A3C68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D52405"/>
    <w:multiLevelType w:val="hybridMultilevel"/>
    <w:tmpl w:val="1916A0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DD5B34"/>
    <w:multiLevelType w:val="hybridMultilevel"/>
    <w:tmpl w:val="4FAE5B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C91739"/>
    <w:multiLevelType w:val="hybridMultilevel"/>
    <w:tmpl w:val="1F021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60E62"/>
    <w:multiLevelType w:val="hybridMultilevel"/>
    <w:tmpl w:val="080E63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C47F4A"/>
    <w:multiLevelType w:val="hybridMultilevel"/>
    <w:tmpl w:val="13A864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D97783"/>
    <w:multiLevelType w:val="hybridMultilevel"/>
    <w:tmpl w:val="74FC7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3"/>
  </w:num>
  <w:num w:numId="5">
    <w:abstractNumId w:val="1"/>
  </w:num>
  <w:num w:numId="6">
    <w:abstractNumId w:val="21"/>
  </w:num>
  <w:num w:numId="7">
    <w:abstractNumId w:val="4"/>
  </w:num>
  <w:num w:numId="8">
    <w:abstractNumId w:val="23"/>
  </w:num>
  <w:num w:numId="9">
    <w:abstractNumId w:val="5"/>
  </w:num>
  <w:num w:numId="10">
    <w:abstractNumId w:val="15"/>
  </w:num>
  <w:num w:numId="11">
    <w:abstractNumId w:val="18"/>
  </w:num>
  <w:num w:numId="12">
    <w:abstractNumId w:val="22"/>
  </w:num>
  <w:num w:numId="13">
    <w:abstractNumId w:val="9"/>
  </w:num>
  <w:num w:numId="14">
    <w:abstractNumId w:val="6"/>
  </w:num>
  <w:num w:numId="15">
    <w:abstractNumId w:val="19"/>
  </w:num>
  <w:num w:numId="16">
    <w:abstractNumId w:val="14"/>
  </w:num>
  <w:num w:numId="17">
    <w:abstractNumId w:val="25"/>
  </w:num>
  <w:num w:numId="18">
    <w:abstractNumId w:val="0"/>
  </w:num>
  <w:num w:numId="19">
    <w:abstractNumId w:val="8"/>
  </w:num>
  <w:num w:numId="20">
    <w:abstractNumId w:val="24"/>
  </w:num>
  <w:num w:numId="21">
    <w:abstractNumId w:val="10"/>
  </w:num>
  <w:num w:numId="22">
    <w:abstractNumId w:val="17"/>
  </w:num>
  <w:num w:numId="23">
    <w:abstractNumId w:val="7"/>
  </w:num>
  <w:num w:numId="24">
    <w:abstractNumId w:val="12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5F7C"/>
    <w:rsid w:val="000165D3"/>
    <w:rsid w:val="00024D52"/>
    <w:rsid w:val="00052165"/>
    <w:rsid w:val="0005520C"/>
    <w:rsid w:val="000848FA"/>
    <w:rsid w:val="00085038"/>
    <w:rsid w:val="00091991"/>
    <w:rsid w:val="000935EE"/>
    <w:rsid w:val="000F2E91"/>
    <w:rsid w:val="000F3913"/>
    <w:rsid w:val="0010653E"/>
    <w:rsid w:val="0014709E"/>
    <w:rsid w:val="00147716"/>
    <w:rsid w:val="00177338"/>
    <w:rsid w:val="001778FB"/>
    <w:rsid w:val="00181F28"/>
    <w:rsid w:val="001B4B84"/>
    <w:rsid w:val="001C5835"/>
    <w:rsid w:val="001C71A6"/>
    <w:rsid w:val="001E4A3D"/>
    <w:rsid w:val="0020110D"/>
    <w:rsid w:val="00212113"/>
    <w:rsid w:val="0022036F"/>
    <w:rsid w:val="00271158"/>
    <w:rsid w:val="00272173"/>
    <w:rsid w:val="00272A32"/>
    <w:rsid w:val="002779DE"/>
    <w:rsid w:val="00297F2A"/>
    <w:rsid w:val="002A4B53"/>
    <w:rsid w:val="002C307C"/>
    <w:rsid w:val="002D7271"/>
    <w:rsid w:val="002E5EA5"/>
    <w:rsid w:val="002E7F62"/>
    <w:rsid w:val="002F2ECB"/>
    <w:rsid w:val="003309E9"/>
    <w:rsid w:val="003321D1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25B7"/>
    <w:rsid w:val="00493EAD"/>
    <w:rsid w:val="004973E8"/>
    <w:rsid w:val="004A0CAA"/>
    <w:rsid w:val="004C23F1"/>
    <w:rsid w:val="004D0774"/>
    <w:rsid w:val="00504546"/>
    <w:rsid w:val="005174AC"/>
    <w:rsid w:val="0051782F"/>
    <w:rsid w:val="00537386"/>
    <w:rsid w:val="00590199"/>
    <w:rsid w:val="005B1068"/>
    <w:rsid w:val="005B6144"/>
    <w:rsid w:val="005E4FF7"/>
    <w:rsid w:val="0064699E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5184"/>
    <w:rsid w:val="00745235"/>
    <w:rsid w:val="0075330D"/>
    <w:rsid w:val="007629BE"/>
    <w:rsid w:val="00764F05"/>
    <w:rsid w:val="007673C5"/>
    <w:rsid w:val="007A2E1D"/>
    <w:rsid w:val="007A5B44"/>
    <w:rsid w:val="007B232E"/>
    <w:rsid w:val="007B4660"/>
    <w:rsid w:val="007C04C5"/>
    <w:rsid w:val="007C2BC9"/>
    <w:rsid w:val="007D3A59"/>
    <w:rsid w:val="007E714D"/>
    <w:rsid w:val="007E7CF9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13FC1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14CDB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15330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9AC"/>
    <w:rsid w:val="00E14E9F"/>
    <w:rsid w:val="00E566A2"/>
    <w:rsid w:val="00E60D50"/>
    <w:rsid w:val="00E66130"/>
    <w:rsid w:val="00E83FB6"/>
    <w:rsid w:val="00EA1D7B"/>
    <w:rsid w:val="00EA7701"/>
    <w:rsid w:val="00EB0F6D"/>
    <w:rsid w:val="00EB2AA3"/>
    <w:rsid w:val="00EC3E44"/>
    <w:rsid w:val="00F11EEC"/>
    <w:rsid w:val="00F73FCF"/>
    <w:rsid w:val="00F75517"/>
    <w:rsid w:val="00F93F71"/>
    <w:rsid w:val="00F966E5"/>
    <w:rsid w:val="00FE4AC4"/>
    <w:rsid w:val="00FF0A7A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381127A0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BodyText2Char">
    <w:name w:val="Body Text 2 Char"/>
    <w:basedOn w:val="DefaultParagraphFont"/>
    <w:link w:val="BodyText2"/>
    <w:rsid w:val="004925B7"/>
    <w:rPr>
      <w:rFonts w:ascii="Arial" w:hAnsi="Arial" w:cs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s.sa.edu.au/animal-ethi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7457B-6DE6-4ABA-86ED-1BBAA093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607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Lisa Nowak</dc:creator>
  <cp:keywords/>
  <dc:description/>
  <cp:lastModifiedBy>David Parsons</cp:lastModifiedBy>
  <cp:revision>8</cp:revision>
  <cp:lastPrinted>2014-10-08T03:23:00Z</cp:lastPrinted>
  <dcterms:created xsi:type="dcterms:W3CDTF">2021-05-06T01:31:00Z</dcterms:created>
  <dcterms:modified xsi:type="dcterms:W3CDTF">2021-07-20T20:52:00Z</dcterms:modified>
  <cp:category>risk / forms</cp:category>
</cp:coreProperties>
</file>