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0D18F0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076RA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B40EF4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Sewing</w:t>
            </w:r>
          </w:p>
        </w:tc>
      </w:tr>
      <w:tr w:rsidR="00811C76" w:rsidRPr="00C63F15" w:rsidTr="00811C76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811C76" w:rsidRPr="003A1504" w:rsidRDefault="00811C76" w:rsidP="00811C76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 w:rsidRPr="003A1504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811C76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935DA9" w:rsidRPr="00811C76" w:rsidRDefault="00811C76" w:rsidP="00811C7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811C76">
              <w:rPr>
                <w:b/>
                <w:sz w:val="20"/>
                <w:szCs w:val="20"/>
              </w:rPr>
              <w:t>lectricity</w:t>
            </w:r>
          </w:p>
          <w:p w:rsidR="00793573" w:rsidRDefault="00793573" w:rsidP="00811C76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Faulty or damaged cable</w:t>
            </w:r>
          </w:p>
          <w:p w:rsidR="00793573" w:rsidRDefault="00793573" w:rsidP="00811C76">
            <w:pPr>
              <w:pStyle w:val="BodyText2"/>
              <w:ind w:left="720"/>
              <w:rPr>
                <w:sz w:val="20"/>
                <w:szCs w:val="20"/>
              </w:rPr>
            </w:pPr>
          </w:p>
          <w:p w:rsidR="00793573" w:rsidRPr="000F057B" w:rsidRDefault="00793573" w:rsidP="00811C76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B40EF4" w:rsidRDefault="00B40EF4" w:rsidP="00811C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935DA9" w:rsidRPr="00745235" w:rsidRDefault="00B40EF4" w:rsidP="00811C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  <w:r>
              <w:rPr>
                <w:b/>
                <w:sz w:val="20"/>
                <w:szCs w:val="112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:rsidR="00B40EF4" w:rsidRPr="00C770D9" w:rsidRDefault="00B40EF4" w:rsidP="00B40EF4">
            <w:pPr>
              <w:pStyle w:val="Heading4"/>
              <w:numPr>
                <w:ilvl w:val="0"/>
                <w:numId w:val="4"/>
              </w:numPr>
              <w:rPr>
                <w:i w:val="0"/>
                <w:sz w:val="20"/>
                <w:szCs w:val="20"/>
                <w:u w:val="none"/>
              </w:rPr>
            </w:pPr>
            <w:r w:rsidRPr="00C770D9">
              <w:rPr>
                <w:i w:val="0"/>
                <w:sz w:val="20"/>
                <w:szCs w:val="20"/>
                <w:u w:val="none"/>
              </w:rPr>
              <w:t>Sewing machine/ overlocker is tested and tagged</w:t>
            </w:r>
          </w:p>
          <w:p w:rsidR="00B40EF4" w:rsidRDefault="00B40EF4" w:rsidP="00B40EF4">
            <w:pPr>
              <w:pStyle w:val="Heading4"/>
              <w:numPr>
                <w:ilvl w:val="0"/>
                <w:numId w:val="4"/>
              </w:numPr>
              <w:rPr>
                <w:i w:val="0"/>
                <w:sz w:val="20"/>
                <w:szCs w:val="20"/>
                <w:u w:val="none"/>
              </w:rPr>
            </w:pPr>
            <w:r w:rsidRPr="00C770D9">
              <w:rPr>
                <w:i w:val="0"/>
                <w:sz w:val="20"/>
                <w:szCs w:val="20"/>
                <w:u w:val="none"/>
              </w:rPr>
              <w:t>Teacher must perform visual check of the plug and cord before use.</w:t>
            </w:r>
          </w:p>
          <w:p w:rsidR="005E6B32" w:rsidRPr="005E6B32" w:rsidRDefault="005E6B32" w:rsidP="005E6B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E6B32">
              <w:rPr>
                <w:sz w:val="20"/>
                <w:szCs w:val="20"/>
              </w:rPr>
              <w:t>RCD is tested according to</w:t>
            </w:r>
            <w:r>
              <w:rPr>
                <w:sz w:val="20"/>
                <w:szCs w:val="20"/>
              </w:rPr>
              <w:t xml:space="preserve"> Electrical Procedure and any faults rectified.</w:t>
            </w:r>
          </w:p>
          <w:p w:rsidR="005E6B32" w:rsidRDefault="00B40EF4" w:rsidP="005E6B32">
            <w:pPr>
              <w:pStyle w:val="Heading4"/>
              <w:numPr>
                <w:ilvl w:val="0"/>
                <w:numId w:val="4"/>
              </w:numPr>
              <w:rPr>
                <w:i w:val="0"/>
                <w:sz w:val="20"/>
                <w:szCs w:val="20"/>
                <w:u w:val="none"/>
              </w:rPr>
            </w:pPr>
            <w:r w:rsidRPr="00C770D9">
              <w:rPr>
                <w:i w:val="0"/>
                <w:sz w:val="20"/>
                <w:szCs w:val="20"/>
                <w:u w:val="none"/>
              </w:rPr>
              <w:t>When changing globe/lamp, ensure machine is turned off and disconnected from the power source.</w:t>
            </w:r>
          </w:p>
          <w:p w:rsidR="00935DA9" w:rsidRPr="005E6B32" w:rsidRDefault="00B40EF4" w:rsidP="005E6B32">
            <w:pPr>
              <w:pStyle w:val="Heading4"/>
              <w:numPr>
                <w:ilvl w:val="0"/>
                <w:numId w:val="4"/>
              </w:numPr>
              <w:rPr>
                <w:rStyle w:val="PlaceholderText"/>
                <w:i w:val="0"/>
                <w:color w:val="auto"/>
                <w:sz w:val="20"/>
                <w:szCs w:val="20"/>
                <w:u w:val="none"/>
              </w:rPr>
            </w:pPr>
            <w:r w:rsidRPr="005E6B32">
              <w:rPr>
                <w:i w:val="0"/>
                <w:sz w:val="20"/>
                <w:szCs w:val="20"/>
                <w:u w:val="none"/>
              </w:rPr>
              <w:t>No one is to use sewing machine with wet hands</w:t>
            </w:r>
            <w:r w:rsidRPr="005E6B32">
              <w:rPr>
                <w:i w:val="0"/>
                <w:sz w:val="20"/>
                <w:szCs w:val="112"/>
                <w:u w:val="none"/>
              </w:rPr>
              <w:t>.</w:t>
            </w:r>
          </w:p>
        </w:tc>
      </w:tr>
      <w:tr w:rsidR="000F057B" w:rsidTr="0089075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F057B" w:rsidRPr="00811C76" w:rsidRDefault="00811C76" w:rsidP="0089075E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811C76">
              <w:rPr>
                <w:b/>
                <w:sz w:val="20"/>
                <w:szCs w:val="20"/>
              </w:rPr>
              <w:t>ravity</w:t>
            </w:r>
          </w:p>
          <w:p w:rsidR="00811C76" w:rsidRPr="000F057B" w:rsidRDefault="00811C76" w:rsidP="0089075E">
            <w:pPr>
              <w:pStyle w:val="BodyText2"/>
              <w:numPr>
                <w:ilvl w:val="0"/>
                <w:numId w:val="19"/>
              </w:num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Loose cords across floors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F057B" w:rsidRDefault="000F057B" w:rsidP="00811C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injury from fall.</w:t>
            </w:r>
          </w:p>
        </w:tc>
        <w:tc>
          <w:tcPr>
            <w:tcW w:w="7229" w:type="dxa"/>
            <w:gridSpan w:val="3"/>
            <w:vAlign w:val="center"/>
          </w:tcPr>
          <w:p w:rsidR="000F057B" w:rsidRPr="00B40EF4" w:rsidRDefault="000F057B" w:rsidP="000F057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0F057B">
              <w:rPr>
                <w:sz w:val="20"/>
                <w:szCs w:val="112"/>
              </w:rPr>
              <w:t>All cables to be located so that it is not trailing and producing a tripping hazard or become entangled with the operator.</w:t>
            </w:r>
          </w:p>
        </w:tc>
      </w:tr>
      <w:tr w:rsidR="00935DA9" w:rsidTr="00811C76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F057B" w:rsidRPr="00811C76" w:rsidRDefault="00811C76" w:rsidP="00811C7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89075E">
              <w:rPr>
                <w:b/>
                <w:sz w:val="20"/>
                <w:szCs w:val="20"/>
              </w:rPr>
              <w:t>azardous Manual T</w:t>
            </w:r>
            <w:r w:rsidRPr="00811C76">
              <w:rPr>
                <w:b/>
                <w:sz w:val="20"/>
                <w:szCs w:val="20"/>
              </w:rPr>
              <w:t>asks</w:t>
            </w:r>
          </w:p>
          <w:p w:rsidR="00811C76" w:rsidRPr="000F057B" w:rsidRDefault="00811C76" w:rsidP="0089075E">
            <w:pPr>
              <w:pStyle w:val="BodyText2"/>
              <w:numPr>
                <w:ilvl w:val="0"/>
                <w:numId w:val="20"/>
              </w:num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sewing machine</w:t>
            </w:r>
          </w:p>
          <w:p w:rsidR="00935DA9" w:rsidRPr="007B4660" w:rsidRDefault="00935DA9" w:rsidP="00811C76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745235" w:rsidRDefault="00B40EF4" w:rsidP="00811C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  <w:r>
              <w:rPr>
                <w:b/>
                <w:sz w:val="20"/>
                <w:szCs w:val="112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:rsidR="00B40EF4" w:rsidRPr="00B40EF4" w:rsidRDefault="00B40EF4" w:rsidP="00B40E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B40EF4">
              <w:rPr>
                <w:sz w:val="20"/>
                <w:szCs w:val="112"/>
              </w:rPr>
              <w:t>Sewing machines / overlocker placed on a firm / stable surface at an appropriate height for the student to use</w:t>
            </w:r>
            <w:r w:rsidR="005E6B32">
              <w:rPr>
                <w:sz w:val="20"/>
                <w:szCs w:val="112"/>
              </w:rPr>
              <w:t>.</w:t>
            </w:r>
          </w:p>
          <w:p w:rsidR="00B40EF4" w:rsidRDefault="00B40EF4" w:rsidP="00B40E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B40EF4">
              <w:rPr>
                <w:sz w:val="20"/>
                <w:szCs w:val="112"/>
              </w:rPr>
              <w:t>Primary schools – only the teacher is to move and position the sewing machine / overlocker</w:t>
            </w:r>
            <w:r w:rsidR="005E6B32">
              <w:rPr>
                <w:sz w:val="20"/>
                <w:szCs w:val="112"/>
              </w:rPr>
              <w:t>.</w:t>
            </w:r>
          </w:p>
          <w:p w:rsidR="005E6B32" w:rsidRPr="00B40EF4" w:rsidRDefault="005E6B32" w:rsidP="00B40E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Use 2 person lift where needed.</w:t>
            </w:r>
          </w:p>
          <w:p w:rsidR="00935DA9" w:rsidRPr="00807A24" w:rsidRDefault="00B40EF4" w:rsidP="00B40EF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B40EF4">
              <w:rPr>
                <w:sz w:val="20"/>
                <w:szCs w:val="112"/>
              </w:rPr>
              <w:t>Use a suitable trolley when moving the sewing machine</w:t>
            </w:r>
          </w:p>
        </w:tc>
      </w:tr>
      <w:tr w:rsidR="00935DA9" w:rsidTr="00811C76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F057B" w:rsidRPr="00811C76" w:rsidRDefault="00811C76" w:rsidP="00811C7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89075E">
              <w:rPr>
                <w:b/>
                <w:sz w:val="20"/>
                <w:szCs w:val="20"/>
              </w:rPr>
              <w:t>achinery &amp; E</w:t>
            </w:r>
            <w:r w:rsidRPr="00811C76">
              <w:rPr>
                <w:b/>
                <w:sz w:val="20"/>
                <w:szCs w:val="20"/>
              </w:rPr>
              <w:t>quipment</w:t>
            </w:r>
          </w:p>
          <w:p w:rsidR="00811C76" w:rsidRDefault="00811C76" w:rsidP="0089075E">
            <w:pPr>
              <w:pStyle w:val="BodyText2"/>
              <w:numPr>
                <w:ilvl w:val="0"/>
                <w:numId w:val="21"/>
              </w:num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Coming into contact with needle</w:t>
            </w:r>
          </w:p>
          <w:p w:rsidR="00811C76" w:rsidRPr="000F057B" w:rsidRDefault="00811C76" w:rsidP="0089075E">
            <w:pPr>
              <w:pStyle w:val="BodyText2"/>
              <w:numPr>
                <w:ilvl w:val="0"/>
                <w:numId w:val="21"/>
              </w:numPr>
              <w:ind w:left="310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>Entrapment in moving parts</w:t>
            </w:r>
          </w:p>
          <w:p w:rsidR="00935DA9" w:rsidRPr="007B4660" w:rsidRDefault="00935DA9" w:rsidP="00811C76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0F057B" w:rsidRDefault="000F057B" w:rsidP="00811C7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Sharps injury</w:t>
            </w:r>
            <w:r w:rsidR="000B62BB">
              <w:rPr>
                <w:b/>
                <w:sz w:val="20"/>
                <w:szCs w:val="112"/>
              </w:rPr>
              <w:t xml:space="preserve"> </w:t>
            </w:r>
          </w:p>
          <w:p w:rsidR="000F057B" w:rsidRPr="007673C5" w:rsidRDefault="000F057B" w:rsidP="00811C7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0F057B">
              <w:rPr>
                <w:sz w:val="20"/>
                <w:szCs w:val="20"/>
              </w:rPr>
              <w:t>Serious injury from entrapment in rotating parts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B62BB" w:rsidRPr="00C770D9" w:rsidRDefault="000B62BB" w:rsidP="000B62BB">
            <w:pPr>
              <w:pStyle w:val="Heading4"/>
              <w:numPr>
                <w:ilvl w:val="0"/>
                <w:numId w:val="14"/>
              </w:numPr>
              <w:rPr>
                <w:i w:val="0"/>
                <w:sz w:val="20"/>
                <w:szCs w:val="20"/>
                <w:u w:val="none"/>
              </w:rPr>
            </w:pPr>
            <w:r w:rsidRPr="00C770D9">
              <w:rPr>
                <w:i w:val="0"/>
                <w:sz w:val="20"/>
                <w:szCs w:val="20"/>
                <w:u w:val="none"/>
              </w:rPr>
              <w:t>Needles on the sewing machine must be replaced by a competent person</w:t>
            </w:r>
            <w:r w:rsidR="005E6B32">
              <w:rPr>
                <w:i w:val="0"/>
                <w:sz w:val="20"/>
                <w:szCs w:val="20"/>
                <w:u w:val="none"/>
              </w:rPr>
              <w:t>.</w:t>
            </w:r>
          </w:p>
          <w:p w:rsidR="000B62BB" w:rsidRPr="00C770D9" w:rsidRDefault="000B62BB" w:rsidP="000B62BB">
            <w:pPr>
              <w:pStyle w:val="Heading4"/>
              <w:numPr>
                <w:ilvl w:val="0"/>
                <w:numId w:val="14"/>
              </w:numPr>
              <w:rPr>
                <w:i w:val="0"/>
                <w:sz w:val="20"/>
                <w:szCs w:val="20"/>
                <w:u w:val="none"/>
              </w:rPr>
            </w:pPr>
            <w:r w:rsidRPr="00C770D9">
              <w:rPr>
                <w:i w:val="0"/>
                <w:sz w:val="20"/>
                <w:szCs w:val="20"/>
                <w:u w:val="none"/>
              </w:rPr>
              <w:t>Needles to be stored on a pin cushion</w:t>
            </w:r>
            <w:r w:rsidR="005E6B32">
              <w:rPr>
                <w:i w:val="0"/>
                <w:sz w:val="20"/>
                <w:szCs w:val="20"/>
                <w:u w:val="none"/>
              </w:rPr>
              <w:t>.</w:t>
            </w:r>
          </w:p>
          <w:p w:rsidR="000B62BB" w:rsidRPr="00C770D9" w:rsidRDefault="000B62BB" w:rsidP="000B62BB">
            <w:pPr>
              <w:pStyle w:val="Heading4"/>
              <w:numPr>
                <w:ilvl w:val="0"/>
                <w:numId w:val="14"/>
              </w:numPr>
              <w:rPr>
                <w:i w:val="0"/>
                <w:sz w:val="20"/>
                <w:szCs w:val="20"/>
                <w:u w:val="none"/>
              </w:rPr>
            </w:pPr>
            <w:r w:rsidRPr="00C770D9">
              <w:rPr>
                <w:i w:val="0"/>
                <w:sz w:val="20"/>
                <w:szCs w:val="20"/>
                <w:u w:val="none"/>
              </w:rPr>
              <w:t>When hand sewing, a thimble should be worn when handling needles or pins</w:t>
            </w:r>
            <w:r w:rsidR="005E6B32">
              <w:rPr>
                <w:i w:val="0"/>
                <w:sz w:val="20"/>
                <w:szCs w:val="20"/>
                <w:u w:val="none"/>
              </w:rPr>
              <w:t>.</w:t>
            </w:r>
          </w:p>
          <w:p w:rsidR="000B62BB" w:rsidRPr="00C770D9" w:rsidRDefault="000B62BB" w:rsidP="000B62BB">
            <w:pPr>
              <w:pStyle w:val="Heading4"/>
              <w:numPr>
                <w:ilvl w:val="0"/>
                <w:numId w:val="14"/>
              </w:numPr>
              <w:rPr>
                <w:i w:val="0"/>
                <w:sz w:val="20"/>
                <w:szCs w:val="20"/>
                <w:u w:val="none"/>
              </w:rPr>
            </w:pPr>
            <w:r w:rsidRPr="00C770D9">
              <w:rPr>
                <w:i w:val="0"/>
                <w:sz w:val="20"/>
                <w:szCs w:val="20"/>
                <w:u w:val="none"/>
              </w:rPr>
              <w:t>Rusty needles and pins must be discarded in a suitable closed container</w:t>
            </w:r>
            <w:r w:rsidR="005E6B32">
              <w:rPr>
                <w:i w:val="0"/>
                <w:sz w:val="20"/>
                <w:szCs w:val="20"/>
                <w:u w:val="none"/>
              </w:rPr>
              <w:t>.</w:t>
            </w:r>
          </w:p>
          <w:p w:rsidR="00935DA9" w:rsidRDefault="000B62BB" w:rsidP="000B62B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 w:rsidRPr="00C770D9">
              <w:rPr>
                <w:sz w:val="20"/>
                <w:szCs w:val="20"/>
              </w:rPr>
              <w:t>Recommend safety glasses are worn for inexperienced persons</w:t>
            </w:r>
            <w:r w:rsidR="005E6B32">
              <w:rPr>
                <w:sz w:val="20"/>
                <w:szCs w:val="20"/>
              </w:rPr>
              <w:t>.</w:t>
            </w:r>
          </w:p>
          <w:p w:rsidR="000F057B" w:rsidRPr="000F057B" w:rsidRDefault="000F057B" w:rsidP="000F057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 w:rsidRPr="000F057B">
              <w:rPr>
                <w:sz w:val="20"/>
                <w:szCs w:val="20"/>
              </w:rPr>
              <w:lastRenderedPageBreak/>
              <w:t>Loose clothing must be secured and long hair tied back.</w:t>
            </w:r>
          </w:p>
          <w:p w:rsidR="000F057B" w:rsidRPr="000F057B" w:rsidRDefault="000F057B" w:rsidP="000F057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 w:rsidRPr="000F057B">
              <w:rPr>
                <w:sz w:val="20"/>
                <w:szCs w:val="20"/>
              </w:rPr>
              <w:t>Dangling jewellery should not be worn.</w:t>
            </w:r>
          </w:p>
          <w:p w:rsidR="000F057B" w:rsidRPr="000F057B" w:rsidRDefault="000F057B" w:rsidP="000F057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 w:rsidRPr="000F057B">
              <w:rPr>
                <w:sz w:val="20"/>
                <w:szCs w:val="20"/>
              </w:rPr>
              <w:t>Non slip, covered in shoes must be worn (NO open toed shoes)</w:t>
            </w:r>
          </w:p>
          <w:p w:rsidR="000F057B" w:rsidRPr="007B232E" w:rsidRDefault="000F057B" w:rsidP="000F057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 w:rsidRPr="000F057B">
              <w:rPr>
                <w:sz w:val="20"/>
                <w:szCs w:val="20"/>
              </w:rPr>
              <w:t>All guards must be in place during use.</w:t>
            </w:r>
          </w:p>
        </w:tc>
      </w:tr>
      <w:tr w:rsidR="0089075E" w:rsidTr="00811C76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9075E" w:rsidRDefault="0089075E" w:rsidP="00811C7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Other: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9075E" w:rsidRDefault="0089075E" w:rsidP="00811C7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9075E" w:rsidRPr="00C770D9" w:rsidRDefault="0089075E" w:rsidP="000B62BB">
            <w:pPr>
              <w:pStyle w:val="Heading4"/>
              <w:numPr>
                <w:ilvl w:val="0"/>
                <w:numId w:val="14"/>
              </w:numPr>
              <w:rPr>
                <w:i w:val="0"/>
                <w:sz w:val="20"/>
                <w:szCs w:val="20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9075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9075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9075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C0DA9"/>
    <w:multiLevelType w:val="hybridMultilevel"/>
    <w:tmpl w:val="6D442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7"/>
  </w:num>
  <w:num w:numId="7">
    <w:abstractNumId w:val="5"/>
  </w:num>
  <w:num w:numId="8">
    <w:abstractNumId w:val="20"/>
  </w:num>
  <w:num w:numId="9">
    <w:abstractNumId w:val="7"/>
  </w:num>
  <w:num w:numId="10">
    <w:abstractNumId w:val="13"/>
  </w:num>
  <w:num w:numId="11">
    <w:abstractNumId w:val="14"/>
  </w:num>
  <w:num w:numId="12">
    <w:abstractNumId w:val="19"/>
  </w:num>
  <w:num w:numId="13">
    <w:abstractNumId w:val="9"/>
  </w:num>
  <w:num w:numId="14">
    <w:abstractNumId w:val="8"/>
  </w:num>
  <w:num w:numId="15">
    <w:abstractNumId w:val="11"/>
  </w:num>
  <w:num w:numId="16">
    <w:abstractNumId w:val="0"/>
  </w:num>
  <w:num w:numId="17">
    <w:abstractNumId w:val="18"/>
  </w:num>
  <w:num w:numId="18">
    <w:abstractNumId w:val="3"/>
  </w:num>
  <w:num w:numId="19">
    <w:abstractNumId w:val="15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B62BB"/>
    <w:rsid w:val="000D18F0"/>
    <w:rsid w:val="000F057B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5D26"/>
    <w:rsid w:val="00357AD7"/>
    <w:rsid w:val="003617B3"/>
    <w:rsid w:val="00366DEF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1FFD"/>
    <w:rsid w:val="00504546"/>
    <w:rsid w:val="005174AC"/>
    <w:rsid w:val="0051782F"/>
    <w:rsid w:val="00590199"/>
    <w:rsid w:val="005B1068"/>
    <w:rsid w:val="005B6144"/>
    <w:rsid w:val="005E4FF7"/>
    <w:rsid w:val="005E6B32"/>
    <w:rsid w:val="006500D4"/>
    <w:rsid w:val="00656FD1"/>
    <w:rsid w:val="006644EB"/>
    <w:rsid w:val="006746D2"/>
    <w:rsid w:val="00674D92"/>
    <w:rsid w:val="006A74AD"/>
    <w:rsid w:val="006D5146"/>
    <w:rsid w:val="00700707"/>
    <w:rsid w:val="00706B01"/>
    <w:rsid w:val="00720AE4"/>
    <w:rsid w:val="00735184"/>
    <w:rsid w:val="00745235"/>
    <w:rsid w:val="007629BE"/>
    <w:rsid w:val="00764F05"/>
    <w:rsid w:val="007673C5"/>
    <w:rsid w:val="00793573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11C76"/>
    <w:rsid w:val="008648C1"/>
    <w:rsid w:val="0087048B"/>
    <w:rsid w:val="0087212D"/>
    <w:rsid w:val="00873E4D"/>
    <w:rsid w:val="00883AF8"/>
    <w:rsid w:val="00883FA9"/>
    <w:rsid w:val="0089075E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0EF4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51179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B49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4FF023C0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B40EF4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265E-DF97-4575-82E6-722E84D8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12</cp:revision>
  <cp:lastPrinted>2014-10-08T03:23:00Z</cp:lastPrinted>
  <dcterms:created xsi:type="dcterms:W3CDTF">2021-02-02T02:22:00Z</dcterms:created>
  <dcterms:modified xsi:type="dcterms:W3CDTF">2021-07-22T01:50:00Z</dcterms:modified>
  <cp:category>risk / forms</cp:category>
</cp:coreProperties>
</file>