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1308" w14:textId="77777777"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7"/>
        <w:gridCol w:w="1707"/>
        <w:gridCol w:w="1555"/>
        <w:gridCol w:w="2412"/>
        <w:gridCol w:w="2835"/>
        <w:gridCol w:w="2125"/>
        <w:gridCol w:w="2269"/>
      </w:tblGrid>
      <w:tr w:rsidR="00EB2AA3" w:rsidRPr="00C63F15" w14:paraId="23058C09" w14:textId="77777777" w:rsidTr="00706B8A">
        <w:trPr>
          <w:trHeight w:val="510"/>
        </w:trPr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14:paraId="50140C2C" w14:textId="77777777"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14:paraId="2C23CDE6" w14:textId="77777777"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2" w:type="dxa"/>
            <w:shd w:val="clear" w:color="auto" w:fill="D9D9D9" w:themeFill="background1" w:themeFillShade="D9"/>
            <w:vAlign w:val="center"/>
          </w:tcPr>
          <w:p w14:paraId="749EC931" w14:textId="77777777"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A995870" w14:textId="77777777"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37E26913" w14:textId="77777777"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14:paraId="03E5D413" w14:textId="082C248B" w:rsidR="00EB2AA3" w:rsidRPr="00EB2AA3" w:rsidRDefault="00526FBA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116</w:t>
            </w:r>
            <w:r w:rsidR="00270086">
              <w:rPr>
                <w:b/>
              </w:rPr>
              <w:t>RA</w:t>
            </w:r>
          </w:p>
        </w:tc>
      </w:tr>
      <w:tr w:rsidR="00720AE4" w:rsidRPr="00C63F15" w14:paraId="3B4CB23C" w14:textId="77777777" w:rsidTr="00706B8A">
        <w:trPr>
          <w:trHeight w:val="510"/>
        </w:trPr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14:paraId="26D9F26A" w14:textId="77777777"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14:paraId="12358861" w14:textId="77777777"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2" w:type="dxa"/>
            <w:shd w:val="clear" w:color="auto" w:fill="D9D9D9" w:themeFill="background1" w:themeFillShade="D9"/>
            <w:vAlign w:val="center"/>
          </w:tcPr>
          <w:p w14:paraId="2ABDA9BC" w14:textId="77777777"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14:paraId="4925697D" w14:textId="77777777"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14:paraId="30ED6B44" w14:textId="77777777" w:rsidTr="00706B8A">
        <w:trPr>
          <w:trHeight w:val="510"/>
        </w:trPr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14:paraId="085E68C3" w14:textId="77777777"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14:paraId="28E5C6D3" w14:textId="77777777"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2" w:type="dxa"/>
            <w:shd w:val="clear" w:color="auto" w:fill="D9D9D9" w:themeFill="background1" w:themeFillShade="D9"/>
            <w:vAlign w:val="center"/>
          </w:tcPr>
          <w:p w14:paraId="12095928" w14:textId="77777777"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14:paraId="0BAE1878" w14:textId="77777777"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14:paraId="47DDDA4E" w14:textId="77777777" w:rsidTr="00706B8A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14:paraId="1F38E7F9" w14:textId="20829BF9"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 xml:space="preserve">describe activity, equipment, </w:t>
            </w:r>
            <w:r w:rsidR="00526FBA" w:rsidRPr="00C63F15">
              <w:rPr>
                <w:b/>
                <w:sz w:val="20"/>
                <w:szCs w:val="112"/>
              </w:rPr>
              <w:t>area,</w:t>
            </w:r>
            <w:r w:rsidRPr="00C63F15">
              <w:rPr>
                <w:b/>
                <w:sz w:val="20"/>
                <w:szCs w:val="112"/>
              </w:rPr>
              <w:t xml:space="preserve">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14:paraId="6527EDE2" w14:textId="0A6B89EA" w:rsidR="00935DA9" w:rsidRPr="00CC117B" w:rsidRDefault="00B75FCA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Cricut</w:t>
            </w:r>
            <w:r w:rsidR="00180F75">
              <w:rPr>
                <w:b/>
                <w:sz w:val="20"/>
                <w:szCs w:val="112"/>
              </w:rPr>
              <w:t xml:space="preserve"> Ma</w:t>
            </w:r>
            <w:r w:rsidR="0075437F">
              <w:rPr>
                <w:b/>
                <w:sz w:val="20"/>
                <w:szCs w:val="112"/>
              </w:rPr>
              <w:t>ker / Machine</w:t>
            </w:r>
          </w:p>
        </w:tc>
      </w:tr>
      <w:tr w:rsidR="00AE4E75" w:rsidRPr="00C63F15" w14:paraId="77703B6D" w14:textId="77777777" w:rsidTr="00706B8A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14:paraId="4499C0AA" w14:textId="77777777" w:rsidR="00AE4E75" w:rsidRDefault="00AE4E75" w:rsidP="00AE4E75">
            <w:pPr>
              <w:spacing w:before="60" w:after="60"/>
              <w:jc w:val="center"/>
              <w:rPr>
                <w:b/>
                <w:color w:val="FF0000"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  <w:p w14:paraId="250CCF0F" w14:textId="20F43E96" w:rsidR="00180F75" w:rsidRDefault="00180F75" w:rsidP="00AE4E75">
            <w:pPr>
              <w:spacing w:before="60" w:after="60"/>
              <w:jc w:val="center"/>
              <w:rPr>
                <w:b/>
                <w:sz w:val="20"/>
                <w:szCs w:val="112"/>
              </w:rPr>
            </w:pPr>
            <w:r>
              <w:rPr>
                <w:b/>
                <w:color w:val="FF0000"/>
                <w:sz w:val="22"/>
                <w:szCs w:val="22"/>
              </w:rPr>
              <w:t>Machine is not intended for use by children under 12 years of age.</w:t>
            </w:r>
          </w:p>
        </w:tc>
      </w:tr>
      <w:tr w:rsidR="00935DA9" w:rsidRPr="00AE0838" w14:paraId="4B94CECE" w14:textId="77777777" w:rsidTr="00706B8A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14:paraId="27A4C1A8" w14:textId="77777777"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14:paraId="76A603A6" w14:textId="77777777"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14:paraId="59E6EB4B" w14:textId="77777777"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14:paraId="0ADD7CFB" w14:textId="77777777"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14:paraId="6E106FC3" w14:textId="77777777"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14:paraId="079C9018" w14:textId="77777777" w:rsidR="00935DA9" w:rsidRPr="00270086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270086">
              <w:rPr>
                <w:rFonts w:ascii="Arial Narrow" w:hAnsi="Arial Narrow"/>
                <w:sz w:val="18"/>
                <w:szCs w:val="18"/>
              </w:rPr>
              <w:t>Refer Risk Assessment Guideline (015G)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14:paraId="1C508CC3" w14:textId="77777777"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14:paraId="5934D67A" w14:textId="77777777"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14:paraId="5B14E4A7" w14:textId="77777777" w:rsidR="00935DA9" w:rsidRPr="00270086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270086">
              <w:rPr>
                <w:rFonts w:ascii="Arial Narrow" w:hAnsi="Arial Narrow"/>
                <w:sz w:val="18"/>
                <w:szCs w:val="18"/>
              </w:rPr>
              <w:t>Refer Risk Assessment Guideline (015G)</w:t>
            </w:r>
          </w:p>
        </w:tc>
      </w:tr>
      <w:tr w:rsidR="00935DA9" w14:paraId="41234559" w14:textId="77777777" w:rsidTr="00706B8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14:paraId="26CEA382" w14:textId="77777777"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14:paraId="60637091" w14:textId="77777777"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14:paraId="61E2494F" w14:textId="77777777"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B75FCA" w14:paraId="556F18B8" w14:textId="77777777" w:rsidTr="00706B8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01284585" w14:textId="1BE692FB" w:rsidR="00B75FCA" w:rsidRPr="007B4660" w:rsidRDefault="00B75FCA" w:rsidP="00B75FCA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t>Electrical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14:paraId="584F5F04" w14:textId="77777777" w:rsidR="00B75FCA" w:rsidRPr="00B75FCA" w:rsidRDefault="00B75FCA" w:rsidP="00B75FC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t>Electric shock</w:t>
            </w:r>
          </w:p>
          <w:p w14:paraId="43148C4B" w14:textId="77777777" w:rsidR="00B75FCA" w:rsidRPr="00553B43" w:rsidRDefault="00B75FCA" w:rsidP="00B75FC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t>Death</w:t>
            </w:r>
          </w:p>
          <w:p w14:paraId="00FFBF29" w14:textId="569D4B79" w:rsidR="00553B43" w:rsidRPr="00745235" w:rsidRDefault="00553B43" w:rsidP="00B75FC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t>Fire</w:t>
            </w:r>
          </w:p>
        </w:tc>
        <w:tc>
          <w:tcPr>
            <w:tcW w:w="7229" w:type="dxa"/>
            <w:gridSpan w:val="3"/>
          </w:tcPr>
          <w:p w14:paraId="1E22F2F6" w14:textId="121FF4DC" w:rsidR="00B75FCA" w:rsidRPr="00AA40D7" w:rsidRDefault="00B75FCA" w:rsidP="00AA40D7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Cs/>
                <w:sz w:val="20"/>
                <w:szCs w:val="112"/>
              </w:rPr>
            </w:pPr>
            <w:r w:rsidRPr="00AA40D7">
              <w:rPr>
                <w:bCs/>
                <w:sz w:val="20"/>
                <w:szCs w:val="112"/>
              </w:rPr>
              <w:t>All new items to be fitted with a “new to service tag” as per the electrical procedure</w:t>
            </w:r>
          </w:p>
          <w:p w14:paraId="70B82C1C" w14:textId="5041AC3C" w:rsidR="00B75FCA" w:rsidRPr="00AA40D7" w:rsidRDefault="00B75FCA" w:rsidP="00AA40D7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Cs/>
                <w:sz w:val="20"/>
                <w:szCs w:val="112"/>
              </w:rPr>
            </w:pPr>
            <w:r w:rsidRPr="00AA40D7">
              <w:rPr>
                <w:bCs/>
                <w:sz w:val="20"/>
                <w:szCs w:val="112"/>
              </w:rPr>
              <w:t>Tested &amp; tagged annually</w:t>
            </w:r>
          </w:p>
          <w:p w14:paraId="6194FD2E" w14:textId="4DA67121" w:rsidR="00B75FCA" w:rsidRPr="00AA40D7" w:rsidRDefault="00B75FCA" w:rsidP="00AA40D7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Cs/>
                <w:sz w:val="20"/>
                <w:szCs w:val="112"/>
              </w:rPr>
            </w:pPr>
            <w:r w:rsidRPr="00AA40D7">
              <w:rPr>
                <w:bCs/>
                <w:sz w:val="20"/>
                <w:szCs w:val="112"/>
              </w:rPr>
              <w:t xml:space="preserve">Always check cords prior to use. Do not use if cords are damaged, cut, </w:t>
            </w:r>
            <w:r w:rsidR="00526FBA" w:rsidRPr="00AA40D7">
              <w:rPr>
                <w:bCs/>
                <w:sz w:val="20"/>
                <w:szCs w:val="112"/>
              </w:rPr>
              <w:t>broken,</w:t>
            </w:r>
            <w:r w:rsidRPr="00AA40D7">
              <w:rPr>
                <w:bCs/>
                <w:sz w:val="20"/>
                <w:szCs w:val="112"/>
              </w:rPr>
              <w:t xml:space="preserve"> or frayed</w:t>
            </w:r>
          </w:p>
          <w:p w14:paraId="420B9DF4" w14:textId="054ED862" w:rsidR="00B75FCA" w:rsidRPr="00AA40D7" w:rsidRDefault="00B75FCA" w:rsidP="00AA40D7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Cs/>
                <w:sz w:val="20"/>
                <w:szCs w:val="112"/>
              </w:rPr>
            </w:pPr>
            <w:r w:rsidRPr="00AA40D7">
              <w:rPr>
                <w:bCs/>
                <w:sz w:val="20"/>
                <w:szCs w:val="112"/>
              </w:rPr>
              <w:t xml:space="preserve">Only use approved </w:t>
            </w:r>
            <w:r w:rsidR="00526FBA" w:rsidRPr="00AA40D7">
              <w:rPr>
                <w:bCs/>
                <w:sz w:val="20"/>
                <w:szCs w:val="112"/>
              </w:rPr>
              <w:t>Cricut</w:t>
            </w:r>
            <w:r w:rsidRPr="00AA40D7">
              <w:rPr>
                <w:bCs/>
                <w:sz w:val="20"/>
                <w:szCs w:val="112"/>
              </w:rPr>
              <w:t xml:space="preserve"> power adapters</w:t>
            </w:r>
          </w:p>
          <w:p w14:paraId="5FB40B70" w14:textId="781230DE" w:rsidR="00B75FCA" w:rsidRPr="00AA40D7" w:rsidRDefault="00B75FCA" w:rsidP="00AA40D7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Cs/>
                <w:sz w:val="20"/>
                <w:szCs w:val="112"/>
              </w:rPr>
            </w:pPr>
            <w:r w:rsidRPr="00AA40D7">
              <w:rPr>
                <w:bCs/>
                <w:sz w:val="20"/>
                <w:szCs w:val="112"/>
              </w:rPr>
              <w:t>Operate only as instructed, do not place fingers or other objects in the machine while connected to an electrical power, or while machine is powered on or during cutting process</w:t>
            </w:r>
          </w:p>
          <w:p w14:paraId="7B2746FA" w14:textId="5D7B2F45" w:rsidR="00B75FCA" w:rsidRPr="00AA40D7" w:rsidRDefault="00B75FCA" w:rsidP="00AA40D7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Cs/>
                <w:sz w:val="20"/>
                <w:szCs w:val="112"/>
              </w:rPr>
            </w:pPr>
            <w:r w:rsidRPr="00AA40D7">
              <w:rPr>
                <w:bCs/>
                <w:sz w:val="20"/>
                <w:szCs w:val="112"/>
              </w:rPr>
              <w:t>To be used indoors only</w:t>
            </w:r>
            <w:r w:rsidR="00706B8A" w:rsidRPr="00AA40D7">
              <w:rPr>
                <w:bCs/>
                <w:sz w:val="20"/>
                <w:szCs w:val="112"/>
              </w:rPr>
              <w:t xml:space="preserve"> and in dry areas.</w:t>
            </w:r>
          </w:p>
          <w:p w14:paraId="016CAFE4" w14:textId="111F1D98" w:rsidR="00B75FCA" w:rsidRPr="00AA40D7" w:rsidRDefault="00B75FCA" w:rsidP="00AA40D7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Cs/>
                <w:sz w:val="20"/>
                <w:szCs w:val="112"/>
              </w:rPr>
            </w:pPr>
            <w:r w:rsidRPr="00AA40D7">
              <w:rPr>
                <w:bCs/>
                <w:sz w:val="20"/>
                <w:szCs w:val="112"/>
              </w:rPr>
              <w:t>Always turn machine OFF before unplugging from the electrical outlet</w:t>
            </w:r>
            <w:r w:rsidR="006E7401" w:rsidRPr="00AA40D7">
              <w:rPr>
                <w:bCs/>
                <w:sz w:val="20"/>
                <w:szCs w:val="112"/>
              </w:rPr>
              <w:t>. D</w:t>
            </w:r>
            <w:r w:rsidRPr="00AA40D7">
              <w:rPr>
                <w:bCs/>
                <w:sz w:val="20"/>
                <w:szCs w:val="112"/>
              </w:rPr>
              <w:t>isconnect electrical power by unplugging the cord before cleaning and servicing</w:t>
            </w:r>
          </w:p>
          <w:p w14:paraId="2F3EBFE9" w14:textId="6B6538B2" w:rsidR="00B75FCA" w:rsidRPr="00AA40D7" w:rsidRDefault="00706B8A" w:rsidP="00AA40D7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Cs/>
                <w:sz w:val="20"/>
                <w:szCs w:val="112"/>
              </w:rPr>
            </w:pPr>
            <w:r w:rsidRPr="00AA40D7">
              <w:rPr>
                <w:bCs/>
                <w:sz w:val="20"/>
                <w:szCs w:val="112"/>
              </w:rPr>
              <w:t>All power-points protected by RCD’s that are checked regularly</w:t>
            </w:r>
          </w:p>
          <w:p w14:paraId="253CF968" w14:textId="3CCFCF77" w:rsidR="00553B43" w:rsidRPr="00AA40D7" w:rsidRDefault="00526FBA" w:rsidP="00AA40D7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Cs/>
                <w:sz w:val="20"/>
                <w:szCs w:val="112"/>
              </w:rPr>
            </w:pPr>
            <w:r w:rsidRPr="00AA40D7">
              <w:rPr>
                <w:bCs/>
                <w:sz w:val="20"/>
                <w:szCs w:val="112"/>
              </w:rPr>
              <w:t>Firefighting</w:t>
            </w:r>
            <w:r w:rsidR="00553B43" w:rsidRPr="00AA40D7">
              <w:rPr>
                <w:bCs/>
                <w:sz w:val="20"/>
                <w:szCs w:val="112"/>
              </w:rPr>
              <w:t xml:space="preserve"> equipment is available</w:t>
            </w:r>
          </w:p>
          <w:p w14:paraId="4849B83C" w14:textId="3304BE81" w:rsidR="00553B43" w:rsidRPr="00AA40D7" w:rsidRDefault="00553B43" w:rsidP="00AA40D7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Cs/>
                <w:sz w:val="20"/>
                <w:szCs w:val="112"/>
              </w:rPr>
            </w:pPr>
            <w:r w:rsidRPr="00AA40D7">
              <w:rPr>
                <w:bCs/>
                <w:sz w:val="20"/>
                <w:szCs w:val="112"/>
              </w:rPr>
              <w:t>Trained first aiders are available</w:t>
            </w:r>
          </w:p>
          <w:p w14:paraId="6E553214" w14:textId="1AB1BA24" w:rsidR="00553B43" w:rsidRPr="00AA40D7" w:rsidRDefault="00553B43" w:rsidP="00AA40D7">
            <w:pPr>
              <w:pStyle w:val="ListParagraph"/>
              <w:spacing w:before="120" w:after="120"/>
              <w:ind w:left="357"/>
              <w:rPr>
                <w:bCs/>
                <w:sz w:val="20"/>
                <w:szCs w:val="112"/>
              </w:rPr>
            </w:pPr>
          </w:p>
        </w:tc>
      </w:tr>
      <w:tr w:rsidR="00B75FCA" w14:paraId="4BC6B4D3" w14:textId="77777777" w:rsidTr="00706B8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63F95C82" w14:textId="77777777" w:rsidR="00B75FCA" w:rsidRDefault="00706B8A" w:rsidP="00B75FCA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Gravity</w:t>
            </w:r>
          </w:p>
          <w:p w14:paraId="22142848" w14:textId="13D6CB4A" w:rsidR="00706B8A" w:rsidRPr="007B4660" w:rsidRDefault="00706B8A" w:rsidP="00706B8A">
            <w:pPr>
              <w:pStyle w:val="BodyText2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Cords across walkways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14:paraId="7A5A1909" w14:textId="0B56D3FD" w:rsidR="00B75FCA" w:rsidRPr="00706B8A" w:rsidRDefault="00706B8A" w:rsidP="00B75FCA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706B8A">
              <w:rPr>
                <w:bCs/>
                <w:sz w:val="20"/>
                <w:szCs w:val="112"/>
              </w:rPr>
              <w:t xml:space="preserve">Slips, </w:t>
            </w:r>
            <w:r w:rsidR="00526FBA" w:rsidRPr="00706B8A">
              <w:rPr>
                <w:bCs/>
                <w:sz w:val="20"/>
                <w:szCs w:val="112"/>
              </w:rPr>
              <w:t>trips,</w:t>
            </w:r>
            <w:r w:rsidRPr="00706B8A">
              <w:rPr>
                <w:bCs/>
                <w:sz w:val="20"/>
                <w:szCs w:val="112"/>
              </w:rPr>
              <w:t xml:space="preserve"> and falls</w:t>
            </w:r>
          </w:p>
        </w:tc>
        <w:tc>
          <w:tcPr>
            <w:tcW w:w="7229" w:type="dxa"/>
            <w:gridSpan w:val="3"/>
            <w:vAlign w:val="center"/>
          </w:tcPr>
          <w:p w14:paraId="6D7F6807" w14:textId="5064039B" w:rsidR="00B75FCA" w:rsidRPr="00706B8A" w:rsidRDefault="00706B8A" w:rsidP="00B75FCA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rStyle w:val="PlaceholderText"/>
                <w:bCs/>
                <w:color w:val="auto"/>
                <w:sz w:val="20"/>
                <w:szCs w:val="20"/>
              </w:rPr>
            </w:pPr>
            <w:r w:rsidRPr="00706B8A">
              <w:rPr>
                <w:bCs/>
                <w:sz w:val="20"/>
                <w:szCs w:val="112"/>
              </w:rPr>
              <w:t>Cords are to be secured and not crossing any walkways</w:t>
            </w:r>
          </w:p>
        </w:tc>
      </w:tr>
      <w:tr w:rsidR="00B75FCA" w14:paraId="5846C4A4" w14:textId="77777777" w:rsidTr="00706B8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7EC75D41" w14:textId="77777777" w:rsidR="00B75FCA" w:rsidRDefault="00706B8A" w:rsidP="00B75FCA">
            <w:pPr>
              <w:pStyle w:val="BodyText2"/>
              <w:spacing w:before="120" w:after="120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lastRenderedPageBreak/>
              <w:t>Machinery &amp; Equipment</w:t>
            </w:r>
          </w:p>
          <w:p w14:paraId="2113EC3B" w14:textId="73F0AE92" w:rsidR="00706B8A" w:rsidRPr="00706B8A" w:rsidRDefault="00706B8A" w:rsidP="00706B8A">
            <w:pPr>
              <w:pStyle w:val="BodyText2"/>
              <w:numPr>
                <w:ilvl w:val="0"/>
                <w:numId w:val="17"/>
              </w:numPr>
              <w:spacing w:before="120" w:after="120"/>
              <w:rPr>
                <w:bCs/>
                <w:sz w:val="20"/>
                <w:szCs w:val="20"/>
              </w:rPr>
            </w:pPr>
            <w:r w:rsidRPr="00706B8A">
              <w:rPr>
                <w:bCs/>
                <w:sz w:val="20"/>
                <w:szCs w:val="20"/>
              </w:rPr>
              <w:t>Sharp blade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14:paraId="145A444A" w14:textId="2F6EB1C2" w:rsidR="00B75FCA" w:rsidRPr="00706B8A" w:rsidRDefault="00706B8A" w:rsidP="00B75FC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bCs/>
                <w:sz w:val="20"/>
                <w:szCs w:val="20"/>
              </w:rPr>
            </w:pPr>
            <w:r w:rsidRPr="00706B8A">
              <w:rPr>
                <w:bCs/>
                <w:sz w:val="20"/>
                <w:szCs w:val="112"/>
              </w:rPr>
              <w:t>Serious cuts / lacerations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1B80A9F3" w14:textId="77777777" w:rsidR="00706B8A" w:rsidRPr="00706B8A" w:rsidRDefault="00706B8A" w:rsidP="00706B8A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Cs/>
                <w:sz w:val="20"/>
                <w:szCs w:val="112"/>
              </w:rPr>
            </w:pPr>
            <w:r w:rsidRPr="00706B8A">
              <w:rPr>
                <w:bCs/>
                <w:sz w:val="20"/>
                <w:szCs w:val="112"/>
              </w:rPr>
              <w:t>Only staff to operate the machine</w:t>
            </w:r>
          </w:p>
          <w:p w14:paraId="320481C8" w14:textId="77777777" w:rsidR="00706B8A" w:rsidRPr="00706B8A" w:rsidRDefault="00706B8A" w:rsidP="00706B8A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Cs/>
                <w:sz w:val="20"/>
                <w:szCs w:val="112"/>
              </w:rPr>
            </w:pPr>
            <w:r w:rsidRPr="00706B8A">
              <w:rPr>
                <w:bCs/>
                <w:sz w:val="20"/>
                <w:szCs w:val="112"/>
              </w:rPr>
              <w:t>Machine is to only be used for intended crafting purposes</w:t>
            </w:r>
          </w:p>
          <w:p w14:paraId="71F39977" w14:textId="34C5DDDB" w:rsidR="00706B8A" w:rsidRPr="00706B8A" w:rsidRDefault="00706B8A" w:rsidP="00706B8A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Cs/>
                <w:sz w:val="20"/>
                <w:szCs w:val="112"/>
              </w:rPr>
            </w:pPr>
            <w:r w:rsidRPr="00706B8A">
              <w:rPr>
                <w:bCs/>
                <w:sz w:val="20"/>
                <w:szCs w:val="112"/>
              </w:rPr>
              <w:t xml:space="preserve">Staff are aware of the procedures in changing the blade. </w:t>
            </w:r>
            <w:r w:rsidR="003556C6">
              <w:rPr>
                <w:bCs/>
                <w:sz w:val="20"/>
                <w:szCs w:val="112"/>
              </w:rPr>
              <w:t>Staff must follow SOP and not permit students to remove/replace blades.</w:t>
            </w:r>
          </w:p>
          <w:p w14:paraId="4113C578" w14:textId="77777777" w:rsidR="00706B8A" w:rsidRPr="00706B8A" w:rsidRDefault="00706B8A" w:rsidP="00706B8A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Cs/>
                <w:sz w:val="20"/>
                <w:szCs w:val="112"/>
              </w:rPr>
            </w:pPr>
            <w:r w:rsidRPr="00706B8A">
              <w:rPr>
                <w:bCs/>
                <w:sz w:val="20"/>
                <w:szCs w:val="112"/>
              </w:rPr>
              <w:t xml:space="preserve">Blade is stored in the protective housing. </w:t>
            </w:r>
          </w:p>
          <w:p w14:paraId="2E8B580C" w14:textId="77777777" w:rsidR="00706B8A" w:rsidRPr="00706B8A" w:rsidRDefault="00706B8A" w:rsidP="00706B8A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Cs/>
                <w:sz w:val="20"/>
                <w:szCs w:val="112"/>
              </w:rPr>
            </w:pPr>
            <w:r w:rsidRPr="00706B8A">
              <w:rPr>
                <w:bCs/>
                <w:sz w:val="20"/>
                <w:szCs w:val="112"/>
              </w:rPr>
              <w:t>Prevent blade contact with hands and body</w:t>
            </w:r>
          </w:p>
          <w:p w14:paraId="65FA8ED7" w14:textId="1D0F3687" w:rsidR="00B75FCA" w:rsidRPr="0075437F" w:rsidRDefault="00706B8A" w:rsidP="0075437F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Cs/>
                <w:sz w:val="20"/>
                <w:szCs w:val="112"/>
              </w:rPr>
            </w:pPr>
            <w:r w:rsidRPr="00706B8A">
              <w:rPr>
                <w:bCs/>
                <w:sz w:val="20"/>
                <w:szCs w:val="112"/>
              </w:rPr>
              <w:t>Different blades used for different operations</w:t>
            </w:r>
            <w:r w:rsidR="001E2CC8">
              <w:rPr>
                <w:bCs/>
                <w:sz w:val="20"/>
                <w:szCs w:val="112"/>
              </w:rPr>
              <w:t xml:space="preserve">. </w:t>
            </w:r>
          </w:p>
        </w:tc>
      </w:tr>
      <w:tr w:rsidR="00706B8A" w14:paraId="382846D5" w14:textId="77777777" w:rsidTr="00706B8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4FCE2039" w14:textId="77777777" w:rsidR="00706B8A" w:rsidRDefault="00706B8A" w:rsidP="00B75FCA">
            <w:pPr>
              <w:pStyle w:val="BodyText2"/>
              <w:spacing w:before="120" w:after="120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Machinery &amp; Equipment</w:t>
            </w:r>
          </w:p>
          <w:p w14:paraId="0C0F1936" w14:textId="4628673C" w:rsidR="00706B8A" w:rsidRPr="002736DB" w:rsidRDefault="00706B8A" w:rsidP="00706B8A">
            <w:pPr>
              <w:pStyle w:val="BodyText2"/>
              <w:numPr>
                <w:ilvl w:val="0"/>
                <w:numId w:val="18"/>
              </w:numPr>
              <w:spacing w:before="120" w:after="120"/>
              <w:rPr>
                <w:bCs/>
                <w:sz w:val="20"/>
                <w:szCs w:val="20"/>
              </w:rPr>
            </w:pPr>
            <w:r w:rsidRPr="002736DB">
              <w:rPr>
                <w:bCs/>
                <w:sz w:val="20"/>
                <w:szCs w:val="20"/>
              </w:rPr>
              <w:t>Entrapment (</w:t>
            </w:r>
            <w:r w:rsidR="002736DB" w:rsidRPr="002736DB">
              <w:rPr>
                <w:bCs/>
                <w:sz w:val="20"/>
                <w:szCs w:val="20"/>
              </w:rPr>
              <w:t>t</w:t>
            </w:r>
            <w:r w:rsidRPr="002736DB">
              <w:rPr>
                <w:color w:val="000000"/>
                <w:sz w:val="20"/>
                <w:szCs w:val="20"/>
                <w:shd w:val="clear" w:color="auto" w:fill="F9F9F9"/>
              </w:rPr>
              <w:t>ool carrier moves horizontally within the machine, could trap fingers</w:t>
            </w:r>
            <w:r w:rsidR="002736D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14:paraId="5BA983EE" w14:textId="77777777" w:rsidR="00706B8A" w:rsidRDefault="002736DB" w:rsidP="00B75FC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bCs/>
                <w:sz w:val="20"/>
                <w:szCs w:val="112"/>
              </w:rPr>
            </w:pPr>
            <w:r>
              <w:rPr>
                <w:bCs/>
                <w:sz w:val="20"/>
                <w:szCs w:val="112"/>
              </w:rPr>
              <w:t>Bruising of fingers</w:t>
            </w:r>
          </w:p>
          <w:p w14:paraId="3A46E4D0" w14:textId="311C6E78" w:rsidR="002736DB" w:rsidRPr="00706B8A" w:rsidRDefault="002736DB" w:rsidP="00B75FC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bCs/>
                <w:sz w:val="20"/>
                <w:szCs w:val="112"/>
              </w:rPr>
            </w:pPr>
            <w:r>
              <w:rPr>
                <w:bCs/>
                <w:sz w:val="20"/>
                <w:szCs w:val="112"/>
              </w:rPr>
              <w:t>Serious injury through clothing being dragged in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2995635B" w14:textId="77777777" w:rsidR="00706B8A" w:rsidRPr="002C27A4" w:rsidRDefault="002736DB" w:rsidP="002C27A4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bCs/>
                <w:sz w:val="20"/>
                <w:szCs w:val="112"/>
              </w:rPr>
            </w:pPr>
            <w:r w:rsidRPr="00E06192">
              <w:rPr>
                <w:rFonts w:eastAsia="Arial"/>
                <w:color w:val="000000" w:themeColor="text1"/>
                <w:sz w:val="20"/>
                <w:szCs w:val="20"/>
              </w:rPr>
              <w:t>Keep cloth</w:t>
            </w:r>
            <w:r>
              <w:rPr>
                <w:rFonts w:eastAsia="Arial"/>
                <w:color w:val="000000" w:themeColor="text1"/>
                <w:sz w:val="20"/>
                <w:szCs w:val="20"/>
              </w:rPr>
              <w:t>ing</w:t>
            </w:r>
            <w:r w:rsidRPr="00E06192">
              <w:rPr>
                <w:rFonts w:eastAsia="Arial"/>
                <w:color w:val="000000" w:themeColor="text1"/>
                <w:sz w:val="20"/>
                <w:szCs w:val="20"/>
              </w:rPr>
              <w:t xml:space="preserve">, hair </w:t>
            </w:r>
            <w:r>
              <w:rPr>
                <w:rFonts w:eastAsia="Arial"/>
                <w:color w:val="000000" w:themeColor="text1"/>
                <w:sz w:val="20"/>
                <w:szCs w:val="20"/>
              </w:rPr>
              <w:t xml:space="preserve">(including any relevant accessories) </w:t>
            </w:r>
            <w:r w:rsidRPr="00E06192">
              <w:rPr>
                <w:rFonts w:eastAsia="Arial"/>
                <w:color w:val="000000" w:themeColor="text1"/>
                <w:sz w:val="20"/>
                <w:szCs w:val="20"/>
              </w:rPr>
              <w:t>and jewellery away from moving parts</w:t>
            </w:r>
          </w:p>
          <w:p w14:paraId="4CC4E23E" w14:textId="6BAB938F" w:rsidR="002C27A4" w:rsidRPr="0075437F" w:rsidRDefault="002C27A4" w:rsidP="0075437F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bCs/>
                <w:sz w:val="20"/>
                <w:szCs w:val="112"/>
              </w:rPr>
            </w:pPr>
            <w:r w:rsidRPr="002C27A4">
              <w:rPr>
                <w:rFonts w:eastAsia="Arial"/>
                <w:color w:val="000000" w:themeColor="text1"/>
                <w:sz w:val="20"/>
                <w:szCs w:val="20"/>
              </w:rPr>
              <w:t>Keep hands free of pinch points on the machine (note symbols printed on the machine)</w:t>
            </w:r>
          </w:p>
        </w:tc>
      </w:tr>
      <w:tr w:rsidR="002E3B5A" w14:paraId="09C75D2B" w14:textId="77777777" w:rsidTr="00706B8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5E9B561B" w14:textId="77777777" w:rsidR="002E3B5A" w:rsidRDefault="002E3B5A" w:rsidP="00B75FCA">
            <w:pPr>
              <w:pStyle w:val="BodyText2"/>
              <w:spacing w:before="120" w:after="120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Machinery &amp; Equipment</w:t>
            </w:r>
          </w:p>
          <w:p w14:paraId="005DE93F" w14:textId="0CDAEFBF" w:rsidR="002E3B5A" w:rsidRPr="002E3B5A" w:rsidRDefault="002E3B5A" w:rsidP="002E3B5A">
            <w:pPr>
              <w:pStyle w:val="BodyText2"/>
              <w:numPr>
                <w:ilvl w:val="0"/>
                <w:numId w:val="4"/>
              </w:numPr>
              <w:spacing w:before="120" w:after="120"/>
              <w:rPr>
                <w:bCs/>
                <w:sz w:val="20"/>
                <w:szCs w:val="112"/>
              </w:rPr>
            </w:pPr>
            <w:r>
              <w:rPr>
                <w:bCs/>
                <w:sz w:val="20"/>
                <w:szCs w:val="112"/>
              </w:rPr>
              <w:t xml:space="preserve">High temperature of </w:t>
            </w:r>
            <w:r w:rsidR="00C87426">
              <w:rPr>
                <w:bCs/>
                <w:sz w:val="20"/>
                <w:szCs w:val="112"/>
              </w:rPr>
              <w:t>heat press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14:paraId="2DC9BB0D" w14:textId="63C8CCE0" w:rsidR="002E3B5A" w:rsidRDefault="006B4D58" w:rsidP="00B75FC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bCs/>
                <w:sz w:val="20"/>
                <w:szCs w:val="112"/>
              </w:rPr>
            </w:pPr>
            <w:r>
              <w:rPr>
                <w:bCs/>
                <w:sz w:val="20"/>
                <w:szCs w:val="112"/>
              </w:rPr>
              <w:t>Burns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3003DF1B" w14:textId="77777777" w:rsidR="008307FC" w:rsidRPr="008307FC" w:rsidRDefault="008307FC" w:rsidP="00C7189C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Cs/>
                <w:sz w:val="20"/>
                <w:szCs w:val="112"/>
              </w:rPr>
            </w:pPr>
            <w:r w:rsidRPr="008307FC">
              <w:rPr>
                <w:bCs/>
                <w:sz w:val="20"/>
                <w:szCs w:val="112"/>
              </w:rPr>
              <w:t xml:space="preserve">Only staff operate the machine away from students. </w:t>
            </w:r>
          </w:p>
          <w:p w14:paraId="1F92DDC9" w14:textId="4ED1115D" w:rsidR="008307FC" w:rsidRPr="008307FC" w:rsidRDefault="008307FC" w:rsidP="00C7189C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Cs/>
                <w:sz w:val="20"/>
                <w:szCs w:val="112"/>
              </w:rPr>
            </w:pPr>
            <w:r w:rsidRPr="008307FC">
              <w:rPr>
                <w:bCs/>
                <w:sz w:val="20"/>
                <w:szCs w:val="112"/>
              </w:rPr>
              <w:t>Always use correct operati</w:t>
            </w:r>
            <w:r>
              <w:rPr>
                <w:bCs/>
                <w:sz w:val="20"/>
                <w:szCs w:val="112"/>
              </w:rPr>
              <w:t>ng</w:t>
            </w:r>
            <w:r w:rsidRPr="008307FC">
              <w:rPr>
                <w:bCs/>
                <w:sz w:val="20"/>
                <w:szCs w:val="112"/>
              </w:rPr>
              <w:t xml:space="preserve"> procedures. </w:t>
            </w:r>
          </w:p>
          <w:p w14:paraId="60532CBA" w14:textId="77777777" w:rsidR="008307FC" w:rsidRPr="008307FC" w:rsidRDefault="008307FC" w:rsidP="00C7189C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Cs/>
                <w:sz w:val="20"/>
                <w:szCs w:val="112"/>
              </w:rPr>
            </w:pPr>
            <w:r w:rsidRPr="008307FC">
              <w:rPr>
                <w:bCs/>
                <w:sz w:val="20"/>
                <w:szCs w:val="112"/>
              </w:rPr>
              <w:t xml:space="preserve">Staff use heat protective mat </w:t>
            </w:r>
          </w:p>
          <w:p w14:paraId="71E7CB10" w14:textId="3048CFD5" w:rsidR="008307FC" w:rsidRPr="008307FC" w:rsidRDefault="008307FC" w:rsidP="00C7189C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Cs/>
                <w:sz w:val="20"/>
                <w:szCs w:val="112"/>
              </w:rPr>
            </w:pPr>
            <w:r w:rsidRPr="008307FC">
              <w:rPr>
                <w:bCs/>
                <w:sz w:val="20"/>
                <w:szCs w:val="112"/>
              </w:rPr>
              <w:t xml:space="preserve">Staff ensure the heat stand and cover </w:t>
            </w:r>
            <w:r w:rsidR="00526FBA" w:rsidRPr="008307FC">
              <w:rPr>
                <w:bCs/>
                <w:sz w:val="20"/>
                <w:szCs w:val="112"/>
              </w:rPr>
              <w:t>is always in use</w:t>
            </w:r>
          </w:p>
          <w:p w14:paraId="64660970" w14:textId="7459F405" w:rsidR="008307FC" w:rsidRPr="008307FC" w:rsidRDefault="00526FBA" w:rsidP="00C7189C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Cs/>
                <w:sz w:val="20"/>
                <w:szCs w:val="112"/>
              </w:rPr>
            </w:pPr>
            <w:r w:rsidRPr="008307FC">
              <w:rPr>
                <w:bCs/>
                <w:sz w:val="20"/>
                <w:szCs w:val="112"/>
              </w:rPr>
              <w:t>. Always</w:t>
            </w:r>
            <w:r w:rsidR="008307FC" w:rsidRPr="008307FC">
              <w:rPr>
                <w:bCs/>
                <w:sz w:val="20"/>
                <w:szCs w:val="112"/>
              </w:rPr>
              <w:t xml:space="preserve"> use on sturdy stable surface</w:t>
            </w:r>
          </w:p>
          <w:p w14:paraId="39850BCB" w14:textId="77777777" w:rsidR="008307FC" w:rsidRPr="008307FC" w:rsidRDefault="008307FC" w:rsidP="00C7189C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Cs/>
                <w:sz w:val="20"/>
                <w:szCs w:val="112"/>
              </w:rPr>
            </w:pPr>
            <w:r w:rsidRPr="008307FC">
              <w:rPr>
                <w:bCs/>
                <w:sz w:val="20"/>
                <w:szCs w:val="112"/>
              </w:rPr>
              <w:t>Avoid use on heat sensitive surface</w:t>
            </w:r>
          </w:p>
          <w:p w14:paraId="4022391F" w14:textId="39F35542" w:rsidR="008307FC" w:rsidRPr="008307FC" w:rsidRDefault="008307FC" w:rsidP="00C7189C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Cs/>
                <w:sz w:val="20"/>
                <w:szCs w:val="112"/>
              </w:rPr>
            </w:pPr>
            <w:r w:rsidRPr="008307FC">
              <w:rPr>
                <w:bCs/>
                <w:sz w:val="20"/>
                <w:szCs w:val="112"/>
              </w:rPr>
              <w:t xml:space="preserve">Protect surface with </w:t>
            </w:r>
            <w:r w:rsidR="00526FBA" w:rsidRPr="008307FC">
              <w:rPr>
                <w:bCs/>
                <w:sz w:val="20"/>
                <w:szCs w:val="112"/>
              </w:rPr>
              <w:t>Cricut</w:t>
            </w:r>
            <w:r w:rsidRPr="008307FC">
              <w:rPr>
                <w:bCs/>
                <w:sz w:val="20"/>
                <w:szCs w:val="112"/>
              </w:rPr>
              <w:t xml:space="preserve"> pressing mat </w:t>
            </w:r>
          </w:p>
          <w:p w14:paraId="7BF633F3" w14:textId="76961A77" w:rsidR="008307FC" w:rsidRDefault="008307FC" w:rsidP="00C7189C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bCs/>
                <w:sz w:val="20"/>
                <w:szCs w:val="112"/>
              </w:rPr>
            </w:pPr>
            <w:r w:rsidRPr="008307FC">
              <w:rPr>
                <w:bCs/>
                <w:sz w:val="20"/>
                <w:szCs w:val="112"/>
              </w:rPr>
              <w:t>Always return to safety base when not in use</w:t>
            </w:r>
          </w:p>
          <w:p w14:paraId="2F19BF29" w14:textId="471A9F1D" w:rsidR="002E3B5A" w:rsidRPr="0075437F" w:rsidRDefault="00C7189C" w:rsidP="0075437F">
            <w:pPr>
              <w:numPr>
                <w:ilvl w:val="0"/>
                <w:numId w:val="4"/>
              </w:numPr>
              <w:shd w:val="clear" w:color="auto" w:fill="FFFFFF"/>
              <w:ind w:left="357" w:hanging="357"/>
              <w:rPr>
                <w:bCs/>
                <w:sz w:val="20"/>
                <w:szCs w:val="112"/>
              </w:rPr>
            </w:pPr>
            <w:r w:rsidRPr="00FD7338">
              <w:rPr>
                <w:bCs/>
                <w:sz w:val="20"/>
                <w:szCs w:val="112"/>
              </w:rPr>
              <w:t xml:space="preserve">Use in a well-ventilated area where air temperature does not exceed 35°C </w:t>
            </w:r>
          </w:p>
        </w:tc>
      </w:tr>
      <w:tr w:rsidR="00960B34" w14:paraId="25D1C83F" w14:textId="77777777" w:rsidTr="00706B8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725096EB" w14:textId="77777777" w:rsidR="00960B34" w:rsidRDefault="00960B34" w:rsidP="00B75FCA">
            <w:pPr>
              <w:pStyle w:val="BodyText2"/>
              <w:spacing w:before="120" w:after="120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Machinery &amp; Equipment</w:t>
            </w:r>
          </w:p>
          <w:p w14:paraId="7F67FF01" w14:textId="62DD935F" w:rsidR="00960B34" w:rsidRPr="00960B34" w:rsidRDefault="00960B34" w:rsidP="00960B34">
            <w:pPr>
              <w:pStyle w:val="BodyText2"/>
              <w:numPr>
                <w:ilvl w:val="0"/>
                <w:numId w:val="19"/>
              </w:numPr>
              <w:spacing w:before="120" w:after="120"/>
              <w:rPr>
                <w:bCs/>
                <w:sz w:val="20"/>
                <w:szCs w:val="20"/>
              </w:rPr>
            </w:pPr>
            <w:r w:rsidRPr="00960B34">
              <w:rPr>
                <w:bCs/>
                <w:sz w:val="20"/>
                <w:szCs w:val="20"/>
              </w:rPr>
              <w:t>Hit by moving object (</w:t>
            </w:r>
            <w:r w:rsidRPr="00960B34">
              <w:rPr>
                <w:bCs/>
                <w:color w:val="000000"/>
                <w:sz w:val="20"/>
                <w:szCs w:val="20"/>
                <w:shd w:val="clear" w:color="auto" w:fill="F9F9F9"/>
              </w:rPr>
              <w:t>Workpiece can move quickly in and out of the machine, could hit operator</w:t>
            </w:r>
            <w:r>
              <w:rPr>
                <w:bCs/>
                <w:color w:val="000000"/>
                <w:sz w:val="20"/>
                <w:szCs w:val="20"/>
                <w:shd w:val="clear" w:color="auto" w:fill="F9F9F9"/>
              </w:rPr>
              <w:t>)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14:paraId="53AEC452" w14:textId="13FA684E" w:rsidR="00960B34" w:rsidRDefault="000414FA" w:rsidP="00B75FC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bCs/>
                <w:sz w:val="20"/>
                <w:szCs w:val="112"/>
              </w:rPr>
            </w:pPr>
            <w:r>
              <w:rPr>
                <w:bCs/>
                <w:sz w:val="20"/>
                <w:szCs w:val="112"/>
              </w:rPr>
              <w:t>Paper cut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4ECE25C8" w14:textId="77777777" w:rsidR="00960B34" w:rsidRDefault="000414FA" w:rsidP="008307FC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Cs/>
                <w:sz w:val="20"/>
                <w:szCs w:val="112"/>
              </w:rPr>
            </w:pPr>
            <w:r>
              <w:rPr>
                <w:bCs/>
                <w:sz w:val="20"/>
                <w:szCs w:val="112"/>
              </w:rPr>
              <w:t>Operators to stand clear when machine is in use</w:t>
            </w:r>
          </w:p>
          <w:p w14:paraId="72AE5A79" w14:textId="32387998" w:rsidR="000414FA" w:rsidRPr="008307FC" w:rsidRDefault="000414FA" w:rsidP="008307FC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Cs/>
                <w:sz w:val="20"/>
                <w:szCs w:val="112"/>
              </w:rPr>
            </w:pPr>
            <w:r>
              <w:rPr>
                <w:bCs/>
                <w:sz w:val="20"/>
                <w:szCs w:val="112"/>
              </w:rPr>
              <w:t>First aid is available</w:t>
            </w:r>
          </w:p>
        </w:tc>
      </w:tr>
      <w:tr w:rsidR="00B75FCA" w14:paraId="3177FF98" w14:textId="77777777" w:rsidTr="00706B8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73059323" w14:textId="77777777" w:rsidR="00B75FCA" w:rsidRDefault="00706B8A" w:rsidP="00B75FCA">
            <w:pPr>
              <w:pStyle w:val="BodyText2"/>
              <w:spacing w:before="120" w:after="120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Hazardous Manual Tasks</w:t>
            </w:r>
          </w:p>
          <w:p w14:paraId="2DF2AF0E" w14:textId="1D043389" w:rsidR="00706B8A" w:rsidRPr="00706B8A" w:rsidRDefault="00706B8A" w:rsidP="00B75FCA">
            <w:pPr>
              <w:pStyle w:val="BodyText2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112"/>
              </w:rPr>
              <w:t xml:space="preserve">Moving and carrying the </w:t>
            </w:r>
            <w:r w:rsidR="00526FBA">
              <w:rPr>
                <w:bCs/>
                <w:sz w:val="20"/>
                <w:szCs w:val="112"/>
              </w:rPr>
              <w:t>Cricut</w:t>
            </w:r>
            <w:r>
              <w:rPr>
                <w:bCs/>
                <w:sz w:val="20"/>
                <w:szCs w:val="112"/>
              </w:rPr>
              <w:t xml:space="preserve"> </w:t>
            </w:r>
            <w:r w:rsidR="00526FBA">
              <w:rPr>
                <w:bCs/>
                <w:sz w:val="20"/>
                <w:szCs w:val="112"/>
              </w:rPr>
              <w:t>Machine</w:t>
            </w:r>
            <w:r>
              <w:rPr>
                <w:bCs/>
                <w:sz w:val="20"/>
                <w:szCs w:val="112"/>
              </w:rPr>
              <w:t xml:space="preserve"> to different l</w:t>
            </w:r>
            <w:r w:rsidR="003A6B40">
              <w:rPr>
                <w:bCs/>
                <w:sz w:val="20"/>
                <w:szCs w:val="112"/>
              </w:rPr>
              <w:t>oca</w:t>
            </w:r>
            <w:r>
              <w:rPr>
                <w:bCs/>
                <w:sz w:val="20"/>
                <w:szCs w:val="112"/>
              </w:rPr>
              <w:t>tions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14:paraId="52328001" w14:textId="1394289D" w:rsidR="00B75FCA" w:rsidRPr="00706B8A" w:rsidRDefault="00706B8A" w:rsidP="00B75FCA">
            <w:pPr>
              <w:pStyle w:val="ListParagraph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706B8A">
              <w:rPr>
                <w:bCs/>
                <w:sz w:val="20"/>
                <w:szCs w:val="112"/>
              </w:rPr>
              <w:t>Sprains, strains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687E4CDC" w14:textId="4539DE7E" w:rsidR="00B75FCA" w:rsidRPr="003A6B40" w:rsidRDefault="00706B8A" w:rsidP="003A6B40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Cs/>
                <w:sz w:val="20"/>
                <w:szCs w:val="112"/>
              </w:rPr>
            </w:pPr>
            <w:r w:rsidRPr="00706B8A">
              <w:rPr>
                <w:bCs/>
                <w:sz w:val="20"/>
                <w:szCs w:val="112"/>
              </w:rPr>
              <w:t>It is recommended to set up in one location to eliminate the need for moving it.</w:t>
            </w:r>
            <w:r>
              <w:rPr>
                <w:bCs/>
                <w:sz w:val="20"/>
                <w:szCs w:val="112"/>
              </w:rPr>
              <w:t xml:space="preserve"> </w:t>
            </w:r>
            <w:r w:rsidRPr="00706B8A">
              <w:rPr>
                <w:bCs/>
                <w:sz w:val="20"/>
                <w:szCs w:val="112"/>
              </w:rPr>
              <w:t xml:space="preserve">Cricut Machine to be placed on a flat and stable surface. Make sure your </w:t>
            </w:r>
            <w:r w:rsidR="00526FBA" w:rsidRPr="00706B8A">
              <w:rPr>
                <w:bCs/>
                <w:sz w:val="20"/>
                <w:szCs w:val="112"/>
              </w:rPr>
              <w:t>workspace</w:t>
            </w:r>
            <w:r w:rsidRPr="00706B8A">
              <w:rPr>
                <w:bCs/>
                <w:sz w:val="20"/>
                <w:szCs w:val="112"/>
              </w:rPr>
              <w:t xml:space="preserve"> has sufficient space in the front and back of the Machine to allow the cutting mat to move through the cutting Machine.</w:t>
            </w:r>
          </w:p>
          <w:p w14:paraId="766590FC" w14:textId="13B0BAF5" w:rsidR="00706B8A" w:rsidRPr="003A6B40" w:rsidRDefault="00706B8A" w:rsidP="003A6B40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bCs/>
                <w:sz w:val="20"/>
                <w:szCs w:val="112"/>
              </w:rPr>
            </w:pPr>
            <w:r w:rsidRPr="00706B8A">
              <w:rPr>
                <w:bCs/>
                <w:sz w:val="20"/>
                <w:szCs w:val="112"/>
              </w:rPr>
              <w:t xml:space="preserve">If </w:t>
            </w:r>
            <w:r w:rsidR="00526FBA">
              <w:rPr>
                <w:bCs/>
                <w:sz w:val="20"/>
                <w:szCs w:val="112"/>
              </w:rPr>
              <w:t xml:space="preserve">Cricut Machine </w:t>
            </w:r>
            <w:r w:rsidRPr="00706B8A">
              <w:rPr>
                <w:bCs/>
                <w:sz w:val="20"/>
                <w:szCs w:val="112"/>
              </w:rPr>
              <w:t>has to be moved, place in a box and move the box following correct manual handling techniques</w:t>
            </w:r>
          </w:p>
        </w:tc>
      </w:tr>
      <w:tr w:rsidR="00B75FCA" w14:paraId="7C1EC9B7" w14:textId="77777777" w:rsidTr="00706B8A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7E577E87" w14:textId="77777777" w:rsidR="00B75FCA" w:rsidRPr="007B4660" w:rsidRDefault="00B75FCA" w:rsidP="00B75FCA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14:paraId="7D9DFC26" w14:textId="77777777" w:rsidR="00B75FCA" w:rsidRPr="00272A32" w:rsidRDefault="00B75FCA" w:rsidP="00B75FC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30DF286E" w14:textId="77777777" w:rsidR="00B75FCA" w:rsidRPr="00BB798D" w:rsidRDefault="00B75FCA" w:rsidP="0075437F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14:paraId="46CE20B8" w14:textId="77777777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14:paraId="442D75CE" w14:textId="77777777"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14:paraId="1F0D3149" w14:textId="77777777"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8288201" w14:textId="77777777"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14:paraId="25103AF4" w14:textId="77777777"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AB26D44" w14:textId="77777777"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14:paraId="2A16C69C" w14:textId="77777777"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14:paraId="6CCA08B6" w14:textId="77777777"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lastRenderedPageBreak/>
        <w:t>Review hazard/risk assessment if task or circumstances change and at intervals appropriate to the level of risk (minimum 5 years).</w:t>
      </w:r>
    </w:p>
    <w:p w14:paraId="1DBD0E1A" w14:textId="77777777"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14:paraId="09CCAD2E" w14:textId="77777777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78D2C925" w14:textId="77777777"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t>Step 4:  Monitor &amp; review:</w:t>
            </w:r>
          </w:p>
          <w:p w14:paraId="497B7824" w14:textId="77777777"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14:paraId="20BCE5E8" w14:textId="77777777"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14:paraId="28A1C5DA" w14:textId="77777777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1C8486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14AEBE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80935A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14:paraId="057EAACA" w14:textId="77777777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301416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F6C4F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5437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5437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2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6ABDC9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F8C82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5437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5437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BE0B74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A2BC6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5437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5437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FDFB1B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73324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5437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5437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1E157" w14:textId="77777777"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14:paraId="193742B1" w14:textId="77777777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14:paraId="676AB53D" w14:textId="77777777"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14:paraId="03B7C54C" w14:textId="77777777"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14:paraId="3C18A9CF" w14:textId="77777777"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14:paraId="71C69C17" w14:textId="77777777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0647A1" w14:textId="77777777"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F6E8B2" w14:textId="77777777"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49BC38" w14:textId="77777777"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14:paraId="75078F28" w14:textId="77777777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6B5EFFD6" w14:textId="77777777"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Name:</w:t>
            </w:r>
          </w:p>
        </w:tc>
        <w:tc>
          <w:tcPr>
            <w:tcW w:w="3787" w:type="dxa"/>
            <w:vAlign w:val="center"/>
          </w:tcPr>
          <w:p w14:paraId="36899AB8" w14:textId="77777777"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580166EC" w14:textId="77777777"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14:paraId="48D66305" w14:textId="77777777"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63A1973F" w14:textId="77777777"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14:paraId="49344352" w14:textId="77777777"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14:paraId="3E0BE0BA" w14:textId="77777777"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1411" w14:textId="77777777" w:rsidR="003A3C6C" w:rsidRDefault="003A3C6C">
      <w:r>
        <w:separator/>
      </w:r>
    </w:p>
  </w:endnote>
  <w:endnote w:type="continuationSeparator" w:id="0">
    <w:p w14:paraId="3637D715" w14:textId="77777777" w:rsidR="003A3C6C" w:rsidRDefault="003A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14:paraId="7F2F716A" w14:textId="77777777" w:rsidTr="007B232E">
      <w:trPr>
        <w:trHeight w:val="311"/>
      </w:trPr>
      <w:tc>
        <w:tcPr>
          <w:tcW w:w="5557" w:type="dxa"/>
        </w:tcPr>
        <w:p w14:paraId="23A8928C" w14:textId="77777777"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14:paraId="150AC29A" w14:textId="77777777"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8D85B32" w14:textId="52F239AA"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AE4E75">
                    <w:rPr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AE4E75">
                    <w:rPr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A1EF10F" w14:textId="77777777"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C381E" w14:textId="77777777" w:rsidR="003A3C6C" w:rsidRPr="00FE4AC4" w:rsidRDefault="003A3C6C" w:rsidP="00FE4AC4">
      <w:pPr>
        <w:pStyle w:val="Footer"/>
      </w:pPr>
    </w:p>
  </w:footnote>
  <w:footnote w:type="continuationSeparator" w:id="0">
    <w:p w14:paraId="717B2C2F" w14:textId="77777777" w:rsidR="003A3C6C" w:rsidRDefault="003A3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14:paraId="08D5E26A" w14:textId="77777777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14:paraId="347345B2" w14:textId="77777777"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08B427B3" wp14:editId="0263B122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14:paraId="45458F1C" w14:textId="77777777"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14:paraId="18901006" w14:textId="77777777"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14:paraId="69C36A67" w14:textId="77777777"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14:paraId="105BACB1" w14:textId="77777777"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D02BF"/>
    <w:multiLevelType w:val="hybridMultilevel"/>
    <w:tmpl w:val="357A0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0282F"/>
    <w:multiLevelType w:val="hybridMultilevel"/>
    <w:tmpl w:val="C58AF8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175A01"/>
    <w:multiLevelType w:val="hybridMultilevel"/>
    <w:tmpl w:val="2F180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A5E84"/>
    <w:multiLevelType w:val="hybridMultilevel"/>
    <w:tmpl w:val="615EA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85377"/>
    <w:multiLevelType w:val="hybridMultilevel"/>
    <w:tmpl w:val="90F45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BA431F"/>
    <w:multiLevelType w:val="multilevel"/>
    <w:tmpl w:val="61C4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754B51"/>
    <w:multiLevelType w:val="multilevel"/>
    <w:tmpl w:val="615A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050E05"/>
    <w:multiLevelType w:val="hybridMultilevel"/>
    <w:tmpl w:val="F594F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078167">
    <w:abstractNumId w:val="3"/>
  </w:num>
  <w:num w:numId="2" w16cid:durableId="1902934404">
    <w:abstractNumId w:val="8"/>
  </w:num>
  <w:num w:numId="3" w16cid:durableId="1662274126">
    <w:abstractNumId w:val="1"/>
  </w:num>
  <w:num w:numId="4" w16cid:durableId="1581523907">
    <w:abstractNumId w:val="9"/>
  </w:num>
  <w:num w:numId="5" w16cid:durableId="1986003295">
    <w:abstractNumId w:val="0"/>
  </w:num>
  <w:num w:numId="6" w16cid:durableId="1136726102">
    <w:abstractNumId w:val="15"/>
  </w:num>
  <w:num w:numId="7" w16cid:durableId="5711401">
    <w:abstractNumId w:val="4"/>
  </w:num>
  <w:num w:numId="8" w16cid:durableId="1859734630">
    <w:abstractNumId w:val="19"/>
  </w:num>
  <w:num w:numId="9" w16cid:durableId="1742867519">
    <w:abstractNumId w:val="5"/>
  </w:num>
  <w:num w:numId="10" w16cid:durableId="1715739927">
    <w:abstractNumId w:val="10"/>
  </w:num>
  <w:num w:numId="11" w16cid:durableId="1640108880">
    <w:abstractNumId w:val="11"/>
  </w:num>
  <w:num w:numId="12" w16cid:durableId="152768628">
    <w:abstractNumId w:val="18"/>
  </w:num>
  <w:num w:numId="13" w16cid:durableId="1155876473">
    <w:abstractNumId w:val="7"/>
  </w:num>
  <w:num w:numId="14" w16cid:durableId="1329944626">
    <w:abstractNumId w:val="6"/>
  </w:num>
  <w:num w:numId="15" w16cid:durableId="1582057502">
    <w:abstractNumId w:val="13"/>
  </w:num>
  <w:num w:numId="16" w16cid:durableId="399792116">
    <w:abstractNumId w:val="20"/>
  </w:num>
  <w:num w:numId="17" w16cid:durableId="887491193">
    <w:abstractNumId w:val="12"/>
  </w:num>
  <w:num w:numId="18" w16cid:durableId="575671176">
    <w:abstractNumId w:val="2"/>
  </w:num>
  <w:num w:numId="19" w16cid:durableId="641471688">
    <w:abstractNumId w:val="14"/>
  </w:num>
  <w:num w:numId="20" w16cid:durableId="194924153">
    <w:abstractNumId w:val="17"/>
  </w:num>
  <w:num w:numId="21" w16cid:durableId="831898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44"/>
    <w:rsid w:val="00003856"/>
    <w:rsid w:val="00014912"/>
    <w:rsid w:val="000165D3"/>
    <w:rsid w:val="00024D52"/>
    <w:rsid w:val="000414FA"/>
    <w:rsid w:val="00052165"/>
    <w:rsid w:val="000848FA"/>
    <w:rsid w:val="00085038"/>
    <w:rsid w:val="00091991"/>
    <w:rsid w:val="000935EE"/>
    <w:rsid w:val="000F2E91"/>
    <w:rsid w:val="000F3913"/>
    <w:rsid w:val="0010653E"/>
    <w:rsid w:val="0014709E"/>
    <w:rsid w:val="00147716"/>
    <w:rsid w:val="00177338"/>
    <w:rsid w:val="001778FB"/>
    <w:rsid w:val="00180F75"/>
    <w:rsid w:val="00181F28"/>
    <w:rsid w:val="001C5835"/>
    <w:rsid w:val="001C71A6"/>
    <w:rsid w:val="001E2CC8"/>
    <w:rsid w:val="001E4A3D"/>
    <w:rsid w:val="00212113"/>
    <w:rsid w:val="0022036F"/>
    <w:rsid w:val="00257CA5"/>
    <w:rsid w:val="00270086"/>
    <w:rsid w:val="00271158"/>
    <w:rsid w:val="00272173"/>
    <w:rsid w:val="00272A32"/>
    <w:rsid w:val="002736DB"/>
    <w:rsid w:val="002779DE"/>
    <w:rsid w:val="00297F2A"/>
    <w:rsid w:val="002C27A4"/>
    <w:rsid w:val="002C307C"/>
    <w:rsid w:val="002D7271"/>
    <w:rsid w:val="002E3B5A"/>
    <w:rsid w:val="002E5EA5"/>
    <w:rsid w:val="002E7F62"/>
    <w:rsid w:val="002F2ECB"/>
    <w:rsid w:val="003309E9"/>
    <w:rsid w:val="0033684B"/>
    <w:rsid w:val="003556C6"/>
    <w:rsid w:val="00357AD7"/>
    <w:rsid w:val="003617B3"/>
    <w:rsid w:val="00370C73"/>
    <w:rsid w:val="003767EF"/>
    <w:rsid w:val="003804BB"/>
    <w:rsid w:val="00381F9B"/>
    <w:rsid w:val="00387C42"/>
    <w:rsid w:val="003A1A70"/>
    <w:rsid w:val="003A3C6C"/>
    <w:rsid w:val="003A449E"/>
    <w:rsid w:val="003A44DA"/>
    <w:rsid w:val="003A6B40"/>
    <w:rsid w:val="003D6222"/>
    <w:rsid w:val="003F6ED8"/>
    <w:rsid w:val="00400329"/>
    <w:rsid w:val="0044112E"/>
    <w:rsid w:val="00451FA3"/>
    <w:rsid w:val="004673DF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26FBA"/>
    <w:rsid w:val="00553B43"/>
    <w:rsid w:val="00590199"/>
    <w:rsid w:val="005B1068"/>
    <w:rsid w:val="005B6144"/>
    <w:rsid w:val="005E4FF7"/>
    <w:rsid w:val="006500D4"/>
    <w:rsid w:val="00656FD1"/>
    <w:rsid w:val="006644EB"/>
    <w:rsid w:val="006746D2"/>
    <w:rsid w:val="00674D92"/>
    <w:rsid w:val="006A74AD"/>
    <w:rsid w:val="006B4D58"/>
    <w:rsid w:val="006D5146"/>
    <w:rsid w:val="006E7401"/>
    <w:rsid w:val="00706B01"/>
    <w:rsid w:val="00706B8A"/>
    <w:rsid w:val="00720AE4"/>
    <w:rsid w:val="00735184"/>
    <w:rsid w:val="00745235"/>
    <w:rsid w:val="0075437F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307F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3545A"/>
    <w:rsid w:val="00935DA9"/>
    <w:rsid w:val="00960B34"/>
    <w:rsid w:val="00981178"/>
    <w:rsid w:val="009A4295"/>
    <w:rsid w:val="009C0042"/>
    <w:rsid w:val="009D10B7"/>
    <w:rsid w:val="009E1EFC"/>
    <w:rsid w:val="009E51F3"/>
    <w:rsid w:val="00A03CB3"/>
    <w:rsid w:val="00A45E91"/>
    <w:rsid w:val="00A7315E"/>
    <w:rsid w:val="00A767B2"/>
    <w:rsid w:val="00A7706E"/>
    <w:rsid w:val="00AA40D7"/>
    <w:rsid w:val="00AA4BCB"/>
    <w:rsid w:val="00AB2F08"/>
    <w:rsid w:val="00AB3E78"/>
    <w:rsid w:val="00AB5365"/>
    <w:rsid w:val="00AC05EB"/>
    <w:rsid w:val="00AC3369"/>
    <w:rsid w:val="00AD2D32"/>
    <w:rsid w:val="00AD4CFF"/>
    <w:rsid w:val="00AE4E75"/>
    <w:rsid w:val="00AE669B"/>
    <w:rsid w:val="00B12106"/>
    <w:rsid w:val="00B264A1"/>
    <w:rsid w:val="00B47367"/>
    <w:rsid w:val="00B75FCA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7189C"/>
    <w:rsid w:val="00C864A2"/>
    <w:rsid w:val="00C87426"/>
    <w:rsid w:val="00CA3B16"/>
    <w:rsid w:val="00CB0913"/>
    <w:rsid w:val="00CB707D"/>
    <w:rsid w:val="00CC117B"/>
    <w:rsid w:val="00CC5DEB"/>
    <w:rsid w:val="00CC6A52"/>
    <w:rsid w:val="00CD7FB9"/>
    <w:rsid w:val="00CF3FF9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566A2"/>
    <w:rsid w:val="00E60D50"/>
    <w:rsid w:val="00E66130"/>
    <w:rsid w:val="00E83FB6"/>
    <w:rsid w:val="00EA1D7B"/>
    <w:rsid w:val="00EB0F6D"/>
    <w:rsid w:val="00EB2AA3"/>
    <w:rsid w:val="00EC3E44"/>
    <w:rsid w:val="00F11EEC"/>
    <w:rsid w:val="00F73FCF"/>
    <w:rsid w:val="00F75517"/>
    <w:rsid w:val="00F93F71"/>
    <w:rsid w:val="00F966E5"/>
    <w:rsid w:val="00FD7338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0616B6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paragraph" w:styleId="Revision">
    <w:name w:val="Revision"/>
    <w:hidden/>
    <w:uiPriority w:val="99"/>
    <w:semiHidden/>
    <w:rsid w:val="00526FBA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527B2-99E0-4548-9956-AF15321F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670</Words>
  <Characters>3758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Lisa Nowak</cp:lastModifiedBy>
  <cp:revision>2</cp:revision>
  <cp:lastPrinted>2014-10-08T03:23:00Z</cp:lastPrinted>
  <dcterms:created xsi:type="dcterms:W3CDTF">2023-01-12T23:51:00Z</dcterms:created>
  <dcterms:modified xsi:type="dcterms:W3CDTF">2023-01-12T23:51:00Z</dcterms:modified>
  <cp:category>risk / forms</cp:category>
</cp:coreProperties>
</file>