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E1A7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3A739F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50524A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Urn</w:t>
            </w:r>
          </w:p>
        </w:tc>
      </w:tr>
      <w:tr w:rsidR="003A739F" w:rsidRPr="00C63F15" w:rsidTr="003A739F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A739F" w:rsidRPr="00E0192F" w:rsidRDefault="003A739F" w:rsidP="003A739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3A739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3A739F" w:rsidRDefault="003A739F" w:rsidP="00C039F6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  <w:r w:rsidR="00935DA9">
              <w:rPr>
                <w:b/>
                <w:sz w:val="20"/>
                <w:szCs w:val="112"/>
              </w:rPr>
              <w:t xml:space="preserve"> </w:t>
            </w:r>
          </w:p>
          <w:p w:rsidR="00935DA9" w:rsidRPr="007B4660" w:rsidRDefault="003A739F" w:rsidP="003A739F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112"/>
              </w:rPr>
              <w:t>S</w:t>
            </w:r>
            <w:r w:rsidR="00935DA9" w:rsidRPr="0081163C">
              <w:rPr>
                <w:sz w:val="20"/>
                <w:szCs w:val="112"/>
              </w:rPr>
              <w:t>ustained or awkward postures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A739F" w:rsidRDefault="003A739F" w:rsidP="003A73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3A739F" w:rsidRDefault="003A739F" w:rsidP="003A73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3A739F" w:rsidRDefault="003A739F" w:rsidP="003A73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3A739F" w:rsidRPr="0089581B" w:rsidRDefault="003A739F" w:rsidP="003A73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935DA9" w:rsidRPr="00745235" w:rsidRDefault="003A739F" w:rsidP="003A739F">
            <w:pPr>
              <w:pStyle w:val="ListParagraph"/>
              <w:ind w:left="360"/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Slips, trips, falls</w:t>
            </w:r>
            <w:r w:rsidRPr="00745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50524A" w:rsidRPr="0050524A" w:rsidRDefault="0050524A" w:rsidP="0050524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112"/>
              </w:rPr>
            </w:pPr>
            <w:r w:rsidRPr="0050524A">
              <w:rPr>
                <w:sz w:val="20"/>
                <w:szCs w:val="112"/>
              </w:rPr>
              <w:t>The urn to be filled using an appropriate method e.g. jug, bucket, hose to avoid manual handling injuries and spillages.</w:t>
            </w:r>
          </w:p>
          <w:p w:rsidR="0050524A" w:rsidRDefault="0050524A" w:rsidP="0050524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112"/>
              </w:rPr>
            </w:pPr>
            <w:r w:rsidRPr="0050524A">
              <w:rPr>
                <w:sz w:val="20"/>
                <w:szCs w:val="112"/>
              </w:rPr>
              <w:t>Empty contents of the urn via the dispense tap and allow it to cool before moving.</w:t>
            </w:r>
          </w:p>
          <w:p w:rsidR="003A739F" w:rsidRPr="0050524A" w:rsidRDefault="003A739F" w:rsidP="0050524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Use a trolley to move Urns if full of water</w:t>
            </w:r>
          </w:p>
          <w:p w:rsidR="0050524A" w:rsidRPr="00745235" w:rsidRDefault="0050524A" w:rsidP="0050524A">
            <w:pPr>
              <w:pStyle w:val="ListParagraph"/>
              <w:spacing w:before="120" w:after="120"/>
              <w:ind w:left="360"/>
              <w:rPr>
                <w:rStyle w:val="PlaceholderText"/>
                <w:color w:val="auto"/>
                <w:sz w:val="18"/>
                <w:szCs w:val="18"/>
              </w:rPr>
            </w:pPr>
          </w:p>
        </w:tc>
      </w:tr>
      <w:tr w:rsidR="00935DA9" w:rsidTr="003A739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Pr="007B4660" w:rsidRDefault="003A739F" w:rsidP="00935DA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A739F" w:rsidRPr="003A739F" w:rsidRDefault="003A739F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935DA9" w:rsidRPr="0050524A" w:rsidRDefault="0050524A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524A">
              <w:rPr>
                <w:sz w:val="20"/>
                <w:szCs w:val="112"/>
              </w:rPr>
              <w:t>Electric shock</w:t>
            </w:r>
          </w:p>
          <w:p w:rsidR="0050524A" w:rsidRPr="0050524A" w:rsidRDefault="0050524A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</w:t>
            </w:r>
            <w:r w:rsidRPr="0050524A">
              <w:rPr>
                <w:sz w:val="20"/>
                <w:szCs w:val="112"/>
              </w:rPr>
              <w:t>eath</w:t>
            </w:r>
          </w:p>
        </w:tc>
        <w:tc>
          <w:tcPr>
            <w:tcW w:w="7229" w:type="dxa"/>
            <w:gridSpan w:val="3"/>
            <w:vAlign w:val="center"/>
          </w:tcPr>
          <w:p w:rsidR="0050524A" w:rsidRDefault="0050524A" w:rsidP="0050524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is tested &amp; tagged.</w:t>
            </w:r>
          </w:p>
          <w:p w:rsidR="0050524A" w:rsidRDefault="0050524A" w:rsidP="0050524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RCD’s installed and tested regularly.</w:t>
            </w:r>
          </w:p>
          <w:p w:rsidR="00935DA9" w:rsidRPr="003A739F" w:rsidRDefault="0050524A" w:rsidP="003A739F">
            <w:pPr>
              <w:numPr>
                <w:ilvl w:val="0"/>
                <w:numId w:val="13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Power sockets and leads to be positioned where they will not be affected by accidental spillages, water vapour and condensate</w:t>
            </w:r>
          </w:p>
        </w:tc>
      </w:tr>
      <w:tr w:rsidR="00935DA9" w:rsidTr="003A739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A739F" w:rsidRDefault="003A739F" w:rsidP="003A739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935DA9" w:rsidRPr="007B4660" w:rsidRDefault="003A739F" w:rsidP="003A739F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112"/>
              </w:rPr>
              <w:t>D</w:t>
            </w:r>
            <w:r w:rsidR="0050524A" w:rsidRPr="0050524A">
              <w:rPr>
                <w:sz w:val="20"/>
                <w:szCs w:val="112"/>
              </w:rPr>
              <w:t>ripping taps; leads, extension cords running across walkways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50524A" w:rsidRDefault="0050524A" w:rsidP="003A739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50524A">
              <w:rPr>
                <w:sz w:val="20"/>
                <w:szCs w:val="112"/>
              </w:rPr>
              <w:t>Sprains and strains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0524A" w:rsidRPr="0050524A" w:rsidRDefault="0050524A" w:rsidP="0050524A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112"/>
              </w:rPr>
              <w:t>Mop and bucket easily accessible</w:t>
            </w:r>
          </w:p>
          <w:p w:rsidR="00935DA9" w:rsidRPr="0050524A" w:rsidRDefault="0050524A" w:rsidP="0050524A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112"/>
              </w:rPr>
              <w:t>Spills are cleaned up immediately</w:t>
            </w:r>
          </w:p>
          <w:p w:rsidR="0050524A" w:rsidRPr="0050524A" w:rsidRDefault="0050524A" w:rsidP="00152665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112"/>
              </w:rPr>
              <w:t>Wet floor signs made available</w:t>
            </w:r>
          </w:p>
          <w:p w:rsidR="0050524A" w:rsidRDefault="0050524A" w:rsidP="00E8189D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20"/>
              </w:rPr>
              <w:t>Urns to be maintained by competent persons &amp; in accordance with manufacturer’s guidance where available, including regular descaling to avoid dripping taps.</w:t>
            </w:r>
          </w:p>
          <w:p w:rsidR="0050524A" w:rsidRDefault="0050524A" w:rsidP="0050524A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20"/>
              </w:rPr>
              <w:t>Urns to be placed on a stable, level surface, away from the table edge and at a convenient height for the user</w:t>
            </w:r>
          </w:p>
          <w:p w:rsidR="0050524A" w:rsidRDefault="0050524A" w:rsidP="00F3309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20"/>
              </w:rPr>
              <w:t>Suitable drip tray to be kept in position under the tap</w:t>
            </w:r>
          </w:p>
          <w:p w:rsidR="0050524A" w:rsidRPr="003A739F" w:rsidRDefault="0050524A" w:rsidP="003A739F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50524A">
              <w:rPr>
                <w:sz w:val="20"/>
                <w:szCs w:val="20"/>
              </w:rPr>
              <w:lastRenderedPageBreak/>
              <w:t>Electrical leads must be positioned where they will not be accidentally pulled or create tripping hazards or strain placed on it or the connections, or be exposed to heat</w:t>
            </w:r>
          </w:p>
        </w:tc>
      </w:tr>
      <w:tr w:rsidR="00935DA9" w:rsidTr="003A739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3A739F" w:rsidP="003A739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Extreme Temperatures</w:t>
            </w:r>
          </w:p>
          <w:p w:rsidR="003A739F" w:rsidRPr="007B4660" w:rsidRDefault="003A739F" w:rsidP="003A739F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112"/>
              </w:rPr>
              <w:t>Temperature of Urn casing and boiling water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C039F6" w:rsidRDefault="0050524A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39F6">
              <w:rPr>
                <w:sz w:val="20"/>
                <w:szCs w:val="112"/>
              </w:rPr>
              <w:t>Burns &amp; scalds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35DA9" w:rsidRDefault="0050524A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65709">
              <w:rPr>
                <w:sz w:val="20"/>
                <w:szCs w:val="20"/>
              </w:rPr>
              <w:t>Urns only to be used by trained employees</w:t>
            </w:r>
          </w:p>
          <w:p w:rsidR="0050524A" w:rsidRDefault="0050524A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Signage to be displayed on Urn to caution people that the surface is hot.</w:t>
            </w:r>
            <w:r w:rsidR="00C039F6">
              <w:rPr>
                <w:sz w:val="20"/>
                <w:szCs w:val="20"/>
              </w:rPr>
              <w:t xml:space="preserve"> </w:t>
            </w:r>
            <w:r w:rsidR="003A739F">
              <w:rPr>
                <w:sz w:val="20"/>
                <w:szCs w:val="20"/>
              </w:rPr>
              <w:t>E.g.</w:t>
            </w:r>
          </w:p>
          <w:p w:rsidR="0050524A" w:rsidRDefault="00C039F6" w:rsidP="0050524A">
            <w:pPr>
              <w:pStyle w:val="ListParagraph"/>
              <w:ind w:left="36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465C110" wp14:editId="75651BF7">
                  <wp:extent cx="656749" cy="875665"/>
                  <wp:effectExtent l="0" t="0" r="0" b="635"/>
                  <wp:docPr id="3" name="Picture 3" descr="https://cdn.shopify.com/s/files/1/0329/0333/products/warning_BOILING_WATER_5000x.jpeg?v=156867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hopify.com/s/files/1/0329/0333/products/warning_BOILING_WATER_5000x.jpeg?v=156867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759" cy="88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9F6" w:rsidRDefault="00C039F6" w:rsidP="0050524A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50524A" w:rsidRDefault="0050524A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to be kept away from Urns at all times.  To be set up in areas where children cannot access.</w:t>
            </w:r>
          </w:p>
          <w:p w:rsidR="0050524A" w:rsidRPr="00883FA9" w:rsidRDefault="00C039F6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to be taken when removing the lid to avoid contact with steam and drops of hot water from the underside of the lid.</w:t>
            </w:r>
          </w:p>
        </w:tc>
      </w:tr>
      <w:tr w:rsidR="00935DA9" w:rsidTr="00DB40F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Pr="007B4660" w:rsidRDefault="003A739F" w:rsidP="00935DA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272A32" w:rsidRDefault="00935DA9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BB798D" w:rsidRDefault="00935DA9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B40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9"/>
      <w:footerReference w:type="default" r:id="rId10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B40FE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B40F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1A2F"/>
    <w:multiLevelType w:val="hybridMultilevel"/>
    <w:tmpl w:val="581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82F"/>
    <w:multiLevelType w:val="hybridMultilevel"/>
    <w:tmpl w:val="4C2CA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64EA5"/>
    <w:multiLevelType w:val="hybridMultilevel"/>
    <w:tmpl w:val="BB649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B7E6A"/>
    <w:multiLevelType w:val="hybridMultilevel"/>
    <w:tmpl w:val="1316A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4"/>
  </w:num>
  <w:num w:numId="10">
    <w:abstractNumId w:val="10"/>
  </w:num>
  <w:num w:numId="11">
    <w:abstractNumId w:val="11"/>
  </w:num>
  <w:num w:numId="12">
    <w:abstractNumId w:val="15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24C2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A739F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4E1A77"/>
    <w:rsid w:val="00504546"/>
    <w:rsid w:val="0050524A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39F6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57542"/>
    <w:rsid w:val="00D6664C"/>
    <w:rsid w:val="00D71B78"/>
    <w:rsid w:val="00D75A90"/>
    <w:rsid w:val="00D85832"/>
    <w:rsid w:val="00DA2B5C"/>
    <w:rsid w:val="00DA5104"/>
    <w:rsid w:val="00DB40FE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7887D7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5EAF-B2B7-4B9F-BF38-05046928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6</cp:revision>
  <cp:lastPrinted>2014-10-08T03:23:00Z</cp:lastPrinted>
  <dcterms:created xsi:type="dcterms:W3CDTF">2021-03-15T04:20:00Z</dcterms:created>
  <dcterms:modified xsi:type="dcterms:W3CDTF">2021-07-21T20:46:00Z</dcterms:modified>
  <cp:category>risk / forms</cp:category>
</cp:coreProperties>
</file>