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8"/>
        <w:gridCol w:w="1705"/>
        <w:gridCol w:w="1557"/>
        <w:gridCol w:w="2413"/>
        <w:gridCol w:w="2834"/>
        <w:gridCol w:w="2125"/>
        <w:gridCol w:w="2270"/>
      </w:tblGrid>
      <w:tr w:rsidR="00EB2AA3" w:rsidRPr="00983354" w:rsidTr="003625E0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EB2AA3" w:rsidRPr="00983354" w:rsidRDefault="00935DA9" w:rsidP="00A51AE2">
            <w:pPr>
              <w:spacing w:before="40" w:line="360" w:lineRule="auto"/>
              <w:rPr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Site / Area</w:t>
            </w:r>
            <w:r w:rsidR="00EB2AA3" w:rsidRPr="0098335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983354" w:rsidRDefault="00BC79FB" w:rsidP="00A51AE2">
            <w:pPr>
              <w:spacing w:before="40" w:line="360" w:lineRule="auto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83354">
              <w:rPr>
                <w:sz w:val="20"/>
                <w:szCs w:val="20"/>
              </w:rPr>
              <w:instrText xml:space="preserve"> FORMTEXT </w:instrText>
            </w:r>
            <w:r w:rsidRPr="00983354">
              <w:rPr>
                <w:sz w:val="20"/>
                <w:szCs w:val="20"/>
              </w:rPr>
            </w:r>
            <w:r w:rsidRPr="00983354">
              <w:rPr>
                <w:sz w:val="20"/>
                <w:szCs w:val="20"/>
              </w:rPr>
              <w:fldChar w:fldCharType="separate"/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83354" w:rsidRDefault="00935DA9" w:rsidP="00A51AE2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Date of assessment:</w:t>
            </w:r>
            <w:r w:rsidR="00EB2AA3" w:rsidRPr="0098335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983354" w:rsidRDefault="00BC79FB" w:rsidP="00A51AE2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83354">
              <w:rPr>
                <w:b/>
                <w:sz w:val="20"/>
                <w:szCs w:val="20"/>
              </w:rPr>
              <w:instrText xml:space="preserve"> FORMTEXT </w:instrText>
            </w:r>
            <w:r w:rsidRPr="00983354">
              <w:rPr>
                <w:b/>
                <w:sz w:val="20"/>
                <w:szCs w:val="20"/>
              </w:rPr>
            </w:r>
            <w:r w:rsidRPr="00983354">
              <w:rPr>
                <w:b/>
                <w:sz w:val="20"/>
                <w:szCs w:val="20"/>
              </w:rPr>
              <w:fldChar w:fldCharType="separate"/>
            </w:r>
            <w:r w:rsidRPr="00983354">
              <w:rPr>
                <w:b/>
                <w:noProof/>
                <w:sz w:val="20"/>
                <w:szCs w:val="20"/>
              </w:rPr>
              <w:t> </w:t>
            </w:r>
            <w:r w:rsidRPr="00983354">
              <w:rPr>
                <w:b/>
                <w:noProof/>
                <w:sz w:val="20"/>
                <w:szCs w:val="20"/>
              </w:rPr>
              <w:t> </w:t>
            </w:r>
            <w:r w:rsidRPr="00983354">
              <w:rPr>
                <w:b/>
                <w:noProof/>
                <w:sz w:val="20"/>
                <w:szCs w:val="20"/>
              </w:rPr>
              <w:t> </w:t>
            </w:r>
            <w:r w:rsidRPr="00983354">
              <w:rPr>
                <w:b/>
                <w:noProof/>
                <w:sz w:val="20"/>
                <w:szCs w:val="20"/>
              </w:rPr>
              <w:t> </w:t>
            </w:r>
            <w:r w:rsidRPr="00983354">
              <w:rPr>
                <w:b/>
                <w:noProof/>
                <w:sz w:val="20"/>
                <w:szCs w:val="20"/>
              </w:rPr>
              <w:t> </w:t>
            </w:r>
            <w:r w:rsidRPr="00983354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83354" w:rsidRDefault="00EB2AA3" w:rsidP="00A51AE2">
            <w:pPr>
              <w:spacing w:before="40" w:line="360" w:lineRule="auto"/>
              <w:rPr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Risk Assessment #:</w:t>
            </w:r>
          </w:p>
        </w:tc>
        <w:tc>
          <w:tcPr>
            <w:tcW w:w="2270" w:type="dxa"/>
            <w:vAlign w:val="center"/>
          </w:tcPr>
          <w:p w:rsidR="00EB2AA3" w:rsidRPr="00983354" w:rsidRDefault="00BC79FB" w:rsidP="00A0666F">
            <w:pPr>
              <w:spacing w:before="40" w:line="360" w:lineRule="auto"/>
              <w:jc w:val="center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RA</w:t>
            </w:r>
            <w:r w:rsidR="00214686" w:rsidRPr="00983354">
              <w:rPr>
                <w:b/>
                <w:sz w:val="20"/>
                <w:szCs w:val="20"/>
              </w:rPr>
              <w:t>6</w:t>
            </w:r>
            <w:r w:rsidR="003625E0" w:rsidRPr="00983354">
              <w:rPr>
                <w:b/>
                <w:sz w:val="20"/>
                <w:szCs w:val="20"/>
              </w:rPr>
              <w:t>8</w:t>
            </w:r>
          </w:p>
        </w:tc>
      </w:tr>
      <w:tr w:rsidR="00720AE4" w:rsidRPr="00983354" w:rsidTr="003625E0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83354" w:rsidRDefault="00720AE4" w:rsidP="00935DA9">
            <w:pPr>
              <w:rPr>
                <w:b/>
                <w:sz w:val="20"/>
                <w:szCs w:val="20"/>
                <w:lang w:val="en-US"/>
              </w:rPr>
            </w:pPr>
            <w:r w:rsidRPr="00983354">
              <w:rPr>
                <w:b/>
                <w:sz w:val="20"/>
                <w:szCs w:val="20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Pr="00983354" w:rsidRDefault="00720AE4" w:rsidP="00935DA9">
            <w:pPr>
              <w:spacing w:before="40" w:line="360" w:lineRule="auto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354">
              <w:rPr>
                <w:sz w:val="20"/>
                <w:szCs w:val="20"/>
              </w:rPr>
              <w:instrText xml:space="preserve"> FORMTEXT </w:instrText>
            </w:r>
            <w:r w:rsidRPr="00983354">
              <w:rPr>
                <w:sz w:val="20"/>
                <w:szCs w:val="20"/>
              </w:rPr>
            </w:r>
            <w:r w:rsidRPr="00983354">
              <w:rPr>
                <w:sz w:val="20"/>
                <w:szCs w:val="20"/>
              </w:rPr>
              <w:fldChar w:fldCharType="separate"/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83354" w:rsidRDefault="00720AE4" w:rsidP="00935DA9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Pr="00983354" w:rsidRDefault="00720AE4" w:rsidP="00720AE4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354">
              <w:rPr>
                <w:sz w:val="20"/>
                <w:szCs w:val="20"/>
              </w:rPr>
              <w:instrText xml:space="preserve"> FORMTEXT </w:instrText>
            </w:r>
            <w:r w:rsidRPr="00983354">
              <w:rPr>
                <w:sz w:val="20"/>
                <w:szCs w:val="20"/>
              </w:rPr>
            </w:r>
            <w:r w:rsidRPr="00983354">
              <w:rPr>
                <w:sz w:val="20"/>
                <w:szCs w:val="20"/>
              </w:rPr>
              <w:fldChar w:fldCharType="separate"/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sz w:val="20"/>
                <w:szCs w:val="20"/>
              </w:rPr>
              <w:fldChar w:fldCharType="end"/>
            </w:r>
          </w:p>
        </w:tc>
      </w:tr>
      <w:tr w:rsidR="00720AE4" w:rsidRPr="00983354" w:rsidTr="003625E0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83354" w:rsidRDefault="00720AE4" w:rsidP="00935DA9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Pr="00983354" w:rsidRDefault="00720AE4" w:rsidP="00935DA9">
            <w:pPr>
              <w:spacing w:before="40" w:line="360" w:lineRule="auto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354">
              <w:rPr>
                <w:sz w:val="20"/>
                <w:szCs w:val="20"/>
              </w:rPr>
              <w:instrText xml:space="preserve"> FORMTEXT </w:instrText>
            </w:r>
            <w:r w:rsidRPr="00983354">
              <w:rPr>
                <w:sz w:val="20"/>
                <w:szCs w:val="20"/>
              </w:rPr>
            </w:r>
            <w:r w:rsidRPr="00983354">
              <w:rPr>
                <w:sz w:val="20"/>
                <w:szCs w:val="20"/>
              </w:rPr>
              <w:fldChar w:fldCharType="separate"/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83354" w:rsidRDefault="00720AE4" w:rsidP="00935DA9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Pr="00983354" w:rsidRDefault="00720AE4" w:rsidP="00720AE4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354">
              <w:rPr>
                <w:sz w:val="20"/>
                <w:szCs w:val="20"/>
              </w:rPr>
              <w:instrText xml:space="preserve"> FORMTEXT </w:instrText>
            </w:r>
            <w:r w:rsidRPr="00983354">
              <w:rPr>
                <w:sz w:val="20"/>
                <w:szCs w:val="20"/>
              </w:rPr>
            </w:r>
            <w:r w:rsidRPr="00983354">
              <w:rPr>
                <w:sz w:val="20"/>
                <w:szCs w:val="20"/>
              </w:rPr>
              <w:fldChar w:fldCharType="separate"/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noProof/>
                <w:sz w:val="20"/>
                <w:szCs w:val="20"/>
              </w:rPr>
              <w:t> </w:t>
            </w:r>
            <w:r w:rsidRPr="00983354">
              <w:rPr>
                <w:sz w:val="20"/>
                <w:szCs w:val="20"/>
              </w:rPr>
              <w:fldChar w:fldCharType="end"/>
            </w:r>
          </w:p>
        </w:tc>
      </w:tr>
      <w:tr w:rsidR="00935DA9" w:rsidRPr="00983354" w:rsidTr="003625E0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983354" w:rsidRDefault="00935DA9" w:rsidP="00935DA9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 xml:space="preserve">Identify / describe activity, equipment, area or event you are assessing: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983354" w:rsidRDefault="00367BBD" w:rsidP="00274F27">
            <w:pPr>
              <w:spacing w:before="40" w:line="360" w:lineRule="auto"/>
              <w:rPr>
                <w:b/>
                <w:color w:val="FF0000"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WHIPPER SNIPER- PETROL / ELECTRICAL</w:t>
            </w:r>
          </w:p>
        </w:tc>
      </w:tr>
      <w:tr w:rsidR="00A47C4D" w:rsidRPr="00983354" w:rsidTr="0038328D">
        <w:trPr>
          <w:cantSplit/>
        </w:trPr>
        <w:tc>
          <w:tcPr>
            <w:tcW w:w="15169" w:type="dxa"/>
            <w:gridSpan w:val="8"/>
            <w:shd w:val="clear" w:color="auto" w:fill="FFFFFF" w:themeFill="background1"/>
          </w:tcPr>
          <w:tbl>
            <w:tblPr>
              <w:tblW w:w="15169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9"/>
            </w:tblGrid>
            <w:tr w:rsidR="00A47C4D" w:rsidRPr="00983354" w:rsidTr="006123A2">
              <w:trPr>
                <w:cantSplit/>
              </w:trPr>
              <w:tc>
                <w:tcPr>
                  <w:tcW w:w="151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47C4D" w:rsidRPr="00983354" w:rsidRDefault="00A47C4D" w:rsidP="007425B6">
                  <w:pPr>
                    <w:spacing w:before="40"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3354">
                    <w:rPr>
                      <w:b/>
                      <w:color w:val="FF0000"/>
                      <w:sz w:val="20"/>
                      <w:szCs w:val="20"/>
                    </w:rPr>
                    <w:t>In conjunction with this risk assessment, training / education and development of a relevant SOP may be required.</w:t>
                  </w:r>
                </w:p>
              </w:tc>
            </w:tr>
          </w:tbl>
          <w:p w:rsidR="00A47C4D" w:rsidRPr="00983354" w:rsidRDefault="00A47C4D" w:rsidP="007425B6">
            <w:pPr>
              <w:rPr>
                <w:sz w:val="20"/>
                <w:szCs w:val="20"/>
              </w:rPr>
            </w:pPr>
          </w:p>
        </w:tc>
      </w:tr>
      <w:tr w:rsidR="00935DA9" w:rsidRPr="00983354" w:rsidTr="003625E0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983354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983354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983354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983354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983354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20"/>
                <w:szCs w:val="20"/>
                <w:u w:val="none"/>
              </w:rPr>
            </w:pPr>
            <w:r w:rsidRPr="00983354">
              <w:rPr>
                <w:rFonts w:ascii="Arial Narrow" w:hAnsi="Arial Narrow"/>
                <w:i w:val="0"/>
                <w:sz w:val="20"/>
                <w:szCs w:val="20"/>
                <w:u w:val="none"/>
              </w:rPr>
              <w:t>What do you believe are the hazards?</w:t>
            </w:r>
          </w:p>
          <w:p w:rsidR="00935DA9" w:rsidRPr="00983354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20"/>
                <w:szCs w:val="20"/>
                <w:u w:val="none"/>
              </w:rPr>
            </w:pPr>
            <w:r w:rsidRPr="00983354">
              <w:rPr>
                <w:rFonts w:ascii="Arial Narrow" w:hAnsi="Arial Narrow"/>
                <w:i w:val="0"/>
                <w:sz w:val="20"/>
                <w:szCs w:val="20"/>
                <w:u w:val="none"/>
              </w:rPr>
              <w:t xml:space="preserve">(Refer </w:t>
            </w:r>
            <w:r w:rsidR="00720AE4" w:rsidRPr="00983354">
              <w:rPr>
                <w:rFonts w:ascii="Arial Narrow" w:hAnsi="Arial Narrow"/>
                <w:i w:val="0"/>
                <w:sz w:val="20"/>
                <w:szCs w:val="20"/>
                <w:u w:val="none"/>
              </w:rPr>
              <w:t>Risk Assessment Guideline (015G)</w:t>
            </w:r>
            <w:r w:rsidRPr="00983354">
              <w:rPr>
                <w:rFonts w:ascii="Arial Narrow" w:hAnsi="Arial Narrow"/>
                <w:i w:val="0"/>
                <w:sz w:val="20"/>
                <w:szCs w:val="20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98335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983354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Pr="0098335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98335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:rsidR="00935DA9" w:rsidRPr="0098335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983354">
              <w:rPr>
                <w:rFonts w:ascii="Arial Narrow" w:hAnsi="Arial Narrow"/>
                <w:sz w:val="20"/>
                <w:szCs w:val="20"/>
              </w:rPr>
              <w:t xml:space="preserve">(Refer </w:t>
            </w:r>
            <w:r w:rsidRPr="00983354">
              <w:rPr>
                <w:rFonts w:ascii="Arial Narrow" w:hAnsi="Arial Narrow"/>
                <w:i/>
                <w:sz w:val="20"/>
                <w:szCs w:val="20"/>
              </w:rPr>
              <w:t>Risk Assessment Guideline (015G)</w:t>
            </w:r>
            <w:r w:rsidRPr="00983354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98335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98335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983354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 w:rsidRPr="00983354">
              <w:rPr>
                <w:rFonts w:ascii="Arial Narrow" w:hAnsi="Arial Narrow"/>
                <w:i w:val="0"/>
                <w:color w:val="000000"/>
                <w:sz w:val="20"/>
                <w:szCs w:val="20"/>
                <w:u w:val="none"/>
                <w:lang w:val="en-US"/>
              </w:rPr>
              <w:t>What do you believe can be done to reduce the risk?</w:t>
            </w:r>
          </w:p>
          <w:p w:rsidR="00935DA9" w:rsidRPr="00983354" w:rsidRDefault="00720AE4" w:rsidP="00935DA9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983354">
              <w:rPr>
                <w:rFonts w:ascii="Arial Narrow" w:hAnsi="Arial Narrow"/>
                <w:sz w:val="20"/>
                <w:szCs w:val="20"/>
              </w:rPr>
              <w:t xml:space="preserve">(Refer </w:t>
            </w:r>
            <w:r w:rsidRPr="00983354">
              <w:rPr>
                <w:rFonts w:ascii="Arial Narrow" w:hAnsi="Arial Narrow"/>
                <w:i/>
                <w:sz w:val="20"/>
                <w:szCs w:val="20"/>
              </w:rPr>
              <w:t>Risk Assessment Guideline (015G)</w:t>
            </w:r>
            <w:r w:rsidRPr="00983354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935DA9" w:rsidRPr="00983354" w:rsidTr="003625E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983354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983354">
              <w:rPr>
                <w:b/>
                <w:i w:val="0"/>
                <w:sz w:val="20"/>
                <w:szCs w:val="20"/>
                <w:u w:val="none"/>
              </w:rPr>
              <w:t>What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983354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983354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983354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983354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7425B6" w:rsidRPr="00983354" w:rsidTr="00367BB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425B6" w:rsidRPr="00983354" w:rsidRDefault="00F67642" w:rsidP="00367BBD">
            <w:pPr>
              <w:pStyle w:val="BodyText2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Machinery</w:t>
            </w:r>
            <w:r w:rsidR="007425B6" w:rsidRPr="00983354">
              <w:rPr>
                <w:b/>
                <w:sz w:val="20"/>
                <w:szCs w:val="20"/>
              </w:rPr>
              <w:t xml:space="preserve"> &amp; Equipment</w:t>
            </w:r>
          </w:p>
          <w:p w:rsidR="007425B6" w:rsidRPr="00983354" w:rsidRDefault="007425B6" w:rsidP="00367BBD">
            <w:pPr>
              <w:pStyle w:val="BodyText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Incompetent Operators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425B6" w:rsidRPr="00983354" w:rsidRDefault="007425B6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Serious injury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25B6" w:rsidRPr="00983354" w:rsidRDefault="007425B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 xml:space="preserve">Ensure cutter guard is not damaged and is secure </w:t>
            </w:r>
          </w:p>
          <w:p w:rsidR="007425B6" w:rsidRPr="00983354" w:rsidRDefault="007425B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 xml:space="preserve">Safety goggles and hearing protection to be worn while cutter is in operation </w:t>
            </w:r>
          </w:p>
          <w:p w:rsidR="007425B6" w:rsidRPr="00983354" w:rsidRDefault="007425B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 xml:space="preserve">Safety footwear and substantial chaps to be worn </w:t>
            </w:r>
          </w:p>
          <w:p w:rsidR="007425B6" w:rsidRPr="00983354" w:rsidRDefault="007425B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 xml:space="preserve">No loose clothing, wear gloves and Hi-Vis shirt. </w:t>
            </w:r>
          </w:p>
          <w:p w:rsidR="007425B6" w:rsidRPr="00983354" w:rsidRDefault="007425B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 xml:space="preserve">Keep other people clear of work area and barricade work area if necessary </w:t>
            </w:r>
          </w:p>
          <w:p w:rsidR="007425B6" w:rsidRDefault="00983354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0"/>
                <w:szCs w:val="20"/>
                <w:u w:val="none"/>
              </w:rPr>
              <w:t>Whipper Snipper</w:t>
            </w:r>
            <w:r w:rsidR="007425B6" w:rsidRPr="00983354">
              <w:rPr>
                <w:i w:val="0"/>
                <w:iCs w:val="0"/>
                <w:sz w:val="20"/>
                <w:szCs w:val="20"/>
                <w:u w:val="none"/>
              </w:rPr>
              <w:t xml:space="preserve"> to be switched off before setting aside and immediately if cutter jams </w:t>
            </w:r>
          </w:p>
          <w:p w:rsidR="00A863F2" w:rsidRPr="00A863F2" w:rsidRDefault="00A863F2" w:rsidP="00A863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A863F2">
              <w:rPr>
                <w:sz w:val="20"/>
                <w:szCs w:val="20"/>
              </w:rPr>
              <w:t>Ensure correct fuel type is used for that specific motor</w:t>
            </w:r>
          </w:p>
        </w:tc>
      </w:tr>
      <w:tr w:rsidR="003625E0" w:rsidRPr="00983354" w:rsidTr="00367BB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425B6" w:rsidRPr="00983354" w:rsidRDefault="00F67642" w:rsidP="00367BBD">
            <w:pPr>
              <w:pStyle w:val="BodyText2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Machinery</w:t>
            </w:r>
            <w:r w:rsidR="007425B6" w:rsidRPr="00983354">
              <w:rPr>
                <w:b/>
                <w:sz w:val="20"/>
                <w:szCs w:val="20"/>
              </w:rPr>
              <w:t xml:space="preserve"> &amp; Equipment</w:t>
            </w:r>
          </w:p>
          <w:p w:rsidR="003625E0" w:rsidRPr="00983354" w:rsidRDefault="00F67642" w:rsidP="00367BBD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 xml:space="preserve">The </w:t>
            </w:r>
            <w:r w:rsidR="00A863F2">
              <w:rPr>
                <w:sz w:val="20"/>
                <w:szCs w:val="20"/>
              </w:rPr>
              <w:t>cutting head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625E0" w:rsidRPr="00983354" w:rsidRDefault="003625E0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Amputations</w:t>
            </w:r>
          </w:p>
          <w:p w:rsidR="003625E0" w:rsidRPr="00983354" w:rsidRDefault="003625E0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Cuts</w:t>
            </w:r>
          </w:p>
          <w:p w:rsidR="003625E0" w:rsidRPr="00983354" w:rsidRDefault="003625E0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Abrasions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625E0" w:rsidRPr="00983354" w:rsidRDefault="00A863F2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0"/>
                <w:szCs w:val="20"/>
                <w:u w:val="none"/>
              </w:rPr>
              <w:t xml:space="preserve">Do not change cutting </w:t>
            </w:r>
            <w:r w:rsidR="003625E0" w:rsidRPr="00983354">
              <w:rPr>
                <w:i w:val="0"/>
                <w:iCs w:val="0"/>
                <w:sz w:val="20"/>
                <w:szCs w:val="20"/>
                <w:u w:val="none"/>
              </w:rPr>
              <w:t>head or replace cord while motor operating.</w:t>
            </w:r>
          </w:p>
          <w:p w:rsidR="003625E0" w:rsidRPr="00983354" w:rsidRDefault="003625E0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Provide information and instruction on safe use.</w:t>
            </w:r>
          </w:p>
          <w:p w:rsidR="003625E0" w:rsidRPr="00983354" w:rsidRDefault="003625E0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Supervise any new worker until satisfied they are competent to operate the machine</w:t>
            </w:r>
            <w:r w:rsidR="00F67642" w:rsidRPr="00983354">
              <w:rPr>
                <w:i w:val="0"/>
                <w:iCs w:val="0"/>
                <w:sz w:val="20"/>
                <w:szCs w:val="20"/>
                <w:u w:val="none"/>
              </w:rPr>
              <w:t>.</w:t>
            </w:r>
          </w:p>
        </w:tc>
      </w:tr>
      <w:tr w:rsidR="007425B6" w:rsidRPr="00983354" w:rsidTr="00367BB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425B6" w:rsidRPr="00983354" w:rsidRDefault="00F67642" w:rsidP="00367BBD">
            <w:pPr>
              <w:pStyle w:val="BodyText2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Machinery</w:t>
            </w:r>
            <w:r w:rsidR="007425B6" w:rsidRPr="00983354">
              <w:rPr>
                <w:b/>
                <w:sz w:val="20"/>
                <w:szCs w:val="20"/>
              </w:rPr>
              <w:t xml:space="preserve"> &amp; Equipment</w:t>
            </w:r>
          </w:p>
          <w:p w:rsidR="007425B6" w:rsidRPr="00983354" w:rsidRDefault="007425B6" w:rsidP="00367BBD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Flying objects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425B6" w:rsidRPr="00983354" w:rsidRDefault="007425B6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Cuts</w:t>
            </w:r>
          </w:p>
          <w:p w:rsidR="007425B6" w:rsidRPr="00983354" w:rsidRDefault="007425B6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Abrasions/contusions</w:t>
            </w:r>
          </w:p>
          <w:p w:rsidR="007425B6" w:rsidRPr="00983354" w:rsidRDefault="007425B6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Eye injury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25B6" w:rsidRPr="00983354" w:rsidRDefault="007425B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Wear protective clothing, steel toe capped boots, heavy-duty gloves, hard hat, full visor and safety glasses.</w:t>
            </w:r>
          </w:p>
          <w:p w:rsidR="007425B6" w:rsidRDefault="007425B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Ensure the deflector (guard) i</w:t>
            </w:r>
            <w:r w:rsidR="00A863F2">
              <w:rPr>
                <w:i w:val="0"/>
                <w:iCs w:val="0"/>
                <w:sz w:val="20"/>
                <w:szCs w:val="20"/>
                <w:u w:val="none"/>
              </w:rPr>
              <w:t>s in place when using the cutting</w:t>
            </w: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 xml:space="preserve"> head.</w:t>
            </w:r>
          </w:p>
          <w:p w:rsidR="00A863F2" w:rsidRPr="00A863F2" w:rsidRDefault="00A863F2" w:rsidP="00A863F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863F2">
              <w:rPr>
                <w:sz w:val="20"/>
                <w:szCs w:val="20"/>
              </w:rPr>
              <w:t>Remove any loose objects that are in the cutting area</w:t>
            </w:r>
          </w:p>
          <w:p w:rsidR="007425B6" w:rsidRPr="00983354" w:rsidRDefault="007425B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Ensure no other person is within 15 metres of the work area.</w:t>
            </w:r>
          </w:p>
        </w:tc>
      </w:tr>
      <w:tr w:rsidR="003625E0" w:rsidRPr="00983354" w:rsidTr="00367BB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625E0" w:rsidRPr="00983354" w:rsidRDefault="003625E0" w:rsidP="00367BBD">
            <w:pPr>
              <w:pStyle w:val="BodyText2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lastRenderedPageBreak/>
              <w:t>Hazardous Manual Tasks</w:t>
            </w:r>
          </w:p>
          <w:p w:rsidR="007425B6" w:rsidRPr="00983354" w:rsidRDefault="007425B6" w:rsidP="00367BBD">
            <w:pPr>
              <w:pStyle w:val="BodyText2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Sustained or awkward posture</w:t>
            </w:r>
          </w:p>
          <w:p w:rsidR="007425B6" w:rsidRPr="00983354" w:rsidRDefault="007425B6" w:rsidP="00367BBD">
            <w:pPr>
              <w:pStyle w:val="BodyText2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Repetitive movement</w:t>
            </w:r>
          </w:p>
          <w:p w:rsidR="00F67642" w:rsidRPr="00983354" w:rsidRDefault="00F67642" w:rsidP="00367BBD">
            <w:pPr>
              <w:pStyle w:val="BodyText2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Vibration</w:t>
            </w:r>
          </w:p>
          <w:p w:rsidR="003625E0" w:rsidRPr="00983354" w:rsidRDefault="003625E0" w:rsidP="00367BBD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625E0" w:rsidRPr="00983354" w:rsidRDefault="003625E0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Muscular skeletal injuries</w:t>
            </w:r>
          </w:p>
          <w:p w:rsidR="00F67642" w:rsidRPr="00983354" w:rsidRDefault="00F67642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White finger syndrome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625E0" w:rsidRPr="00983354" w:rsidRDefault="003625E0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Ensure the harness is worn and properly adjusted.</w:t>
            </w:r>
          </w:p>
          <w:p w:rsidR="003625E0" w:rsidRPr="00983354" w:rsidRDefault="003625E0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Ensure workers have attended manual handling training.</w:t>
            </w:r>
          </w:p>
          <w:p w:rsidR="00F67642" w:rsidRPr="00983354" w:rsidRDefault="00F67642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Wear heavy-duty gloves.</w:t>
            </w:r>
          </w:p>
          <w:p w:rsidR="00F67642" w:rsidRDefault="00F67642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Do not use for prolonged time, especially if experiencing tingling sensation in fingers/hand.</w:t>
            </w:r>
          </w:p>
          <w:p w:rsidR="00F67642" w:rsidRPr="00983354" w:rsidRDefault="00367BBD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Ensure whipper snipper</w:t>
            </w:r>
            <w:r w:rsidR="00F67642" w:rsidRPr="00983354">
              <w:rPr>
                <w:i w:val="0"/>
                <w:sz w:val="20"/>
                <w:szCs w:val="20"/>
                <w:u w:val="none"/>
              </w:rPr>
              <w:t xml:space="preserve"> is well balanced to prevent back fatigue</w:t>
            </w:r>
          </w:p>
        </w:tc>
      </w:tr>
      <w:tr w:rsidR="000F1036" w:rsidRPr="00983354" w:rsidTr="00367BB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312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right w:val="nil"/>
            </w:tcBorders>
            <w:shd w:val="clear" w:color="auto" w:fill="auto"/>
          </w:tcPr>
          <w:p w:rsidR="000F1036" w:rsidRPr="00983354" w:rsidRDefault="000F1036" w:rsidP="00367BBD">
            <w:pPr>
              <w:pStyle w:val="BodyText2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Hazardous chemicals (petrol)</w:t>
            </w:r>
          </w:p>
          <w:p w:rsidR="000F1036" w:rsidRPr="00983354" w:rsidRDefault="000F1036" w:rsidP="00367BBD">
            <w:pPr>
              <w:pStyle w:val="BodyText2"/>
              <w:numPr>
                <w:ilvl w:val="0"/>
                <w:numId w:val="24"/>
              </w:numPr>
              <w:ind w:left="360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 xml:space="preserve">Incorrect storage </w:t>
            </w:r>
          </w:p>
          <w:p w:rsidR="000F1036" w:rsidRPr="00983354" w:rsidRDefault="000F1036" w:rsidP="00367BBD">
            <w:pPr>
              <w:pStyle w:val="BodyText2"/>
              <w:numPr>
                <w:ilvl w:val="0"/>
                <w:numId w:val="24"/>
              </w:numPr>
              <w:ind w:left="360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Decanting</w:t>
            </w:r>
          </w:p>
          <w:p w:rsidR="000F1036" w:rsidRPr="00983354" w:rsidRDefault="000F1036" w:rsidP="00367BBD">
            <w:pPr>
              <w:pStyle w:val="BodyText2"/>
              <w:numPr>
                <w:ilvl w:val="0"/>
                <w:numId w:val="24"/>
              </w:numPr>
              <w:ind w:left="360"/>
              <w:rPr>
                <w:b/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spills</w:t>
            </w:r>
          </w:p>
          <w:p w:rsidR="000F1036" w:rsidRPr="00983354" w:rsidRDefault="000F1036" w:rsidP="00367BBD">
            <w:pPr>
              <w:pStyle w:val="BodyText2"/>
              <w:numPr>
                <w:ilvl w:val="0"/>
                <w:numId w:val="25"/>
              </w:numPr>
              <w:ind w:left="360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Fire</w:t>
            </w:r>
          </w:p>
          <w:p w:rsidR="000F1036" w:rsidRPr="00983354" w:rsidRDefault="000F1036" w:rsidP="00367BBD">
            <w:pPr>
              <w:pStyle w:val="BodyText2"/>
              <w:numPr>
                <w:ilvl w:val="0"/>
                <w:numId w:val="25"/>
              </w:numPr>
              <w:ind w:left="360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Explosion</w:t>
            </w:r>
          </w:p>
          <w:p w:rsidR="000F1036" w:rsidRPr="00983354" w:rsidRDefault="000F1036" w:rsidP="00367BBD">
            <w:pPr>
              <w:pStyle w:val="BodyText2"/>
              <w:numPr>
                <w:ilvl w:val="0"/>
                <w:numId w:val="25"/>
              </w:numPr>
              <w:ind w:left="360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Hot parts</w:t>
            </w:r>
          </w:p>
          <w:p w:rsidR="000F1036" w:rsidRPr="00983354" w:rsidRDefault="00F67642" w:rsidP="00367BBD">
            <w:pPr>
              <w:pStyle w:val="BodyText2"/>
              <w:numPr>
                <w:ilvl w:val="0"/>
                <w:numId w:val="25"/>
              </w:numPr>
              <w:ind w:left="360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F</w:t>
            </w:r>
            <w:r w:rsidR="000F1036" w:rsidRPr="00983354">
              <w:rPr>
                <w:sz w:val="20"/>
                <w:szCs w:val="20"/>
              </w:rPr>
              <w:t>umes</w:t>
            </w:r>
          </w:p>
          <w:p w:rsidR="00F67642" w:rsidRPr="00983354" w:rsidRDefault="00F67642" w:rsidP="00367BBD">
            <w:pPr>
              <w:pStyle w:val="BodyText2"/>
              <w:rPr>
                <w:sz w:val="20"/>
                <w:szCs w:val="20"/>
              </w:rPr>
            </w:pPr>
          </w:p>
          <w:p w:rsidR="000F1036" w:rsidRPr="00983354" w:rsidRDefault="000F1036" w:rsidP="00367BBD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:rsidR="000F1036" w:rsidRPr="00983354" w:rsidRDefault="000F1036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Inhalation may irritate people</w:t>
            </w:r>
          </w:p>
          <w:p w:rsidR="000F1036" w:rsidRPr="00983354" w:rsidRDefault="000F1036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Splash to eye</w:t>
            </w:r>
          </w:p>
          <w:p w:rsidR="000F1036" w:rsidRPr="00983354" w:rsidRDefault="000F1036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Contact with skin</w:t>
            </w:r>
          </w:p>
          <w:p w:rsidR="000F1036" w:rsidRPr="00983354" w:rsidRDefault="000F1036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Burns</w:t>
            </w:r>
          </w:p>
          <w:p w:rsidR="000F1036" w:rsidRPr="00983354" w:rsidRDefault="000F1036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Inhalation of fumes</w:t>
            </w:r>
            <w:bookmarkStart w:id="2" w:name="_GoBack"/>
            <w:bookmarkEnd w:id="2"/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 xml:space="preserve">Safety data sheet available </w:t>
            </w:r>
          </w:p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Appropriate PPE available for decanting petrol</w:t>
            </w:r>
          </w:p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Petrol is stored in appropriate containers in a secured area (preferable flammable goods cabinet)</w:t>
            </w:r>
          </w:p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Do not refuel while machine is operating.</w:t>
            </w:r>
          </w:p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Do not refuel while machine is hot.</w:t>
            </w:r>
          </w:p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Check the fuel cap regularly for leaks.</w:t>
            </w:r>
          </w:p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Do not allow muffler come in contact with combustible material.</w:t>
            </w:r>
          </w:p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Do not touch muffler.</w:t>
            </w:r>
          </w:p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Refuel in a well ventilated area</w:t>
            </w:r>
          </w:p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Wipe up any spills</w:t>
            </w:r>
          </w:p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Ensure spill kit is available.</w:t>
            </w:r>
          </w:p>
          <w:p w:rsidR="000F1036" w:rsidRPr="00983354" w:rsidRDefault="000F1036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Ensure workers are aware of spill management process.</w:t>
            </w:r>
          </w:p>
        </w:tc>
      </w:tr>
      <w:tr w:rsidR="00983354" w:rsidRPr="00983354" w:rsidTr="00367BB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312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right w:val="nil"/>
            </w:tcBorders>
            <w:shd w:val="clear" w:color="auto" w:fill="auto"/>
          </w:tcPr>
          <w:p w:rsidR="00983354" w:rsidRPr="00983354" w:rsidRDefault="00983354" w:rsidP="00367BBD">
            <w:pPr>
              <w:pStyle w:val="BodyText2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Electricity</w:t>
            </w:r>
          </w:p>
          <w:p w:rsidR="00983354" w:rsidRPr="00983354" w:rsidRDefault="00983354" w:rsidP="00367BBD">
            <w:pPr>
              <w:pStyle w:val="Body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Frayed / loose cords</w:t>
            </w:r>
          </w:p>
          <w:p w:rsidR="00983354" w:rsidRPr="00983354" w:rsidRDefault="00983354" w:rsidP="00367BBD">
            <w:pPr>
              <w:pStyle w:val="BodyText2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Water on electrical equipment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Death</w:t>
            </w:r>
          </w:p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983354" w:rsidRPr="00983354" w:rsidRDefault="00983354" w:rsidP="00A863F2">
            <w:pPr>
              <w:numPr>
                <w:ilvl w:val="0"/>
                <w:numId w:val="16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The plant undergoes regular electrical inspections (test &amp; tag)</w:t>
            </w:r>
          </w:p>
          <w:p w:rsidR="00983354" w:rsidRPr="00983354" w:rsidRDefault="00983354" w:rsidP="00A863F2">
            <w:pPr>
              <w:numPr>
                <w:ilvl w:val="0"/>
                <w:numId w:val="16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The main power distribution board is RCD protected and is checked regularly</w:t>
            </w:r>
          </w:p>
          <w:p w:rsidR="00983354" w:rsidRPr="00983354" w:rsidRDefault="00983354" w:rsidP="00A863F2">
            <w:pPr>
              <w:numPr>
                <w:ilvl w:val="0"/>
                <w:numId w:val="16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 xml:space="preserve">Workplace inspections are conducted to identify defective items </w:t>
            </w:r>
          </w:p>
          <w:p w:rsidR="00983354" w:rsidRPr="00983354" w:rsidRDefault="00983354" w:rsidP="00A863F2">
            <w:pPr>
              <w:numPr>
                <w:ilvl w:val="0"/>
                <w:numId w:val="16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 xml:space="preserve">Plant is fitted with standard on / off control panel. </w:t>
            </w:r>
          </w:p>
          <w:p w:rsidR="00983354" w:rsidRDefault="00983354" w:rsidP="00A863F2">
            <w:pPr>
              <w:numPr>
                <w:ilvl w:val="0"/>
                <w:numId w:val="16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Lock Out / Tag Out system in place.</w:t>
            </w:r>
          </w:p>
          <w:p w:rsidR="00983354" w:rsidRPr="00983354" w:rsidRDefault="00983354" w:rsidP="00A863F2">
            <w:pPr>
              <w:numPr>
                <w:ilvl w:val="0"/>
                <w:numId w:val="16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cord is kept clear from the cord when in use</w:t>
            </w:r>
          </w:p>
          <w:p w:rsidR="00983354" w:rsidRPr="00983354" w:rsidRDefault="00983354" w:rsidP="00367BBD">
            <w:pPr>
              <w:spacing w:before="60" w:after="60"/>
              <w:ind w:left="-43"/>
              <w:rPr>
                <w:sz w:val="20"/>
                <w:szCs w:val="20"/>
              </w:rPr>
            </w:pPr>
          </w:p>
        </w:tc>
      </w:tr>
      <w:tr w:rsidR="00983354" w:rsidRPr="00983354" w:rsidTr="00367BB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83354" w:rsidRPr="00983354" w:rsidRDefault="00983354" w:rsidP="00367BBD">
            <w:pPr>
              <w:pStyle w:val="BodyText2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Noise</w:t>
            </w:r>
          </w:p>
          <w:p w:rsidR="00983354" w:rsidRPr="00983354" w:rsidRDefault="00983354" w:rsidP="00367BBD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Noisy machinery</w:t>
            </w:r>
          </w:p>
          <w:p w:rsidR="00983354" w:rsidRPr="00983354" w:rsidRDefault="00983354" w:rsidP="00367BBD">
            <w:pPr>
              <w:pStyle w:val="BodyText2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Hearing loss</w:t>
            </w:r>
          </w:p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Tinnitus</w:t>
            </w:r>
          </w:p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Deafness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83354" w:rsidRPr="00983354" w:rsidRDefault="00983354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Wear appropriate hearing protection</w:t>
            </w:r>
          </w:p>
          <w:p w:rsidR="00983354" w:rsidRPr="00983354" w:rsidRDefault="00983354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sz w:val="20"/>
                <w:szCs w:val="20"/>
                <w:u w:val="none"/>
              </w:rPr>
              <w:t>Minimise use of machinery where practicable.</w:t>
            </w:r>
          </w:p>
        </w:tc>
      </w:tr>
      <w:tr w:rsidR="00983354" w:rsidRPr="00983354" w:rsidTr="00367BB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83354" w:rsidRPr="00983354" w:rsidRDefault="00983354" w:rsidP="00367BBD">
            <w:pPr>
              <w:pStyle w:val="BodyText2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Machinery &amp; Equipment</w:t>
            </w:r>
          </w:p>
          <w:p w:rsidR="00983354" w:rsidRPr="00983354" w:rsidRDefault="00983354" w:rsidP="00367BBD">
            <w:pPr>
              <w:pStyle w:val="BodyText2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Kick out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Muscular skeletal injuries</w:t>
            </w:r>
          </w:p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Cuts</w:t>
            </w:r>
          </w:p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Abrasions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83354" w:rsidRPr="00983354" w:rsidRDefault="00983354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Keep cutting blade away from fences, rocks, tree trunk etc.</w:t>
            </w:r>
          </w:p>
        </w:tc>
      </w:tr>
      <w:tr w:rsidR="00983354" w:rsidRPr="00983354" w:rsidTr="00367BB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83354" w:rsidRPr="00983354" w:rsidRDefault="00983354" w:rsidP="00367BBD">
            <w:pPr>
              <w:pStyle w:val="BodyText2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lastRenderedPageBreak/>
              <w:t>Extreme Temperature</w:t>
            </w:r>
          </w:p>
          <w:p w:rsidR="00983354" w:rsidRPr="00983354" w:rsidRDefault="00983354" w:rsidP="00367BBD">
            <w:pPr>
              <w:pStyle w:val="BodyText2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Extreme heat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Heat strain</w:t>
            </w:r>
          </w:p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Stroke</w:t>
            </w:r>
          </w:p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Dehydration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83354" w:rsidRPr="00983354" w:rsidRDefault="00983354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Appropriate PPE worn when working outdoors (e.g. long sleeve tops, wide brimmed hat, sunglasses)</w:t>
            </w:r>
          </w:p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Cool potable water available</w:t>
            </w:r>
          </w:p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Take regular rest breaks</w:t>
            </w:r>
          </w:p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Schedule work for cooler time of the days (e.g. early morning, avoid between 11:00am and 3:00pm).</w:t>
            </w:r>
          </w:p>
        </w:tc>
      </w:tr>
      <w:tr w:rsidR="00983354" w:rsidRPr="00983354" w:rsidTr="00367BB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83354" w:rsidRPr="00983354" w:rsidRDefault="00983354" w:rsidP="00367BBD">
            <w:pPr>
              <w:pStyle w:val="BodyText2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Radiation</w:t>
            </w:r>
          </w:p>
          <w:p w:rsidR="00983354" w:rsidRPr="00983354" w:rsidRDefault="00983354" w:rsidP="00367BBD">
            <w:pPr>
              <w:pStyle w:val="BodyText2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Exposure to UV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83354" w:rsidRPr="00983354" w:rsidRDefault="00983354" w:rsidP="00367BB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Sunburn</w:t>
            </w:r>
          </w:p>
          <w:p w:rsidR="00983354" w:rsidRPr="00983354" w:rsidRDefault="00983354" w:rsidP="00367BBD">
            <w:pPr>
              <w:pStyle w:val="ListParagraph"/>
              <w:ind w:left="357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83354" w:rsidRPr="00983354" w:rsidRDefault="00983354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Appropriate PPE worn when working outdoors (e.g. long sleeve tops, wide brimmed hat, sunglasses)</w:t>
            </w:r>
          </w:p>
          <w:p w:rsidR="00983354" w:rsidRPr="00983354" w:rsidRDefault="00983354" w:rsidP="00367BB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3354">
              <w:rPr>
                <w:i w:val="0"/>
                <w:iCs w:val="0"/>
                <w:sz w:val="20"/>
                <w:szCs w:val="20"/>
                <w:u w:val="none"/>
              </w:rPr>
              <w:t>Sunscreen available and applied as required.</w:t>
            </w:r>
          </w:p>
        </w:tc>
      </w:tr>
      <w:tr w:rsidR="00983354" w:rsidRPr="00983354" w:rsidTr="00367BBD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983354" w:rsidRPr="00983354" w:rsidRDefault="00983354" w:rsidP="00367BBD">
            <w:pPr>
              <w:pStyle w:val="BodyText2"/>
              <w:rPr>
                <w:b/>
                <w:sz w:val="20"/>
                <w:szCs w:val="20"/>
              </w:rPr>
            </w:pPr>
            <w:r w:rsidRPr="00983354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983354" w:rsidRPr="00983354" w:rsidRDefault="00983354" w:rsidP="00983354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983354" w:rsidRPr="00983354" w:rsidRDefault="00983354" w:rsidP="00983354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863F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863F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863F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863F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863F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863F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863F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863F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863F2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863F2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853"/>
    <w:multiLevelType w:val="hybridMultilevel"/>
    <w:tmpl w:val="DFEE47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D51EC"/>
    <w:multiLevelType w:val="hybridMultilevel"/>
    <w:tmpl w:val="4300A5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2E52"/>
    <w:multiLevelType w:val="hybridMultilevel"/>
    <w:tmpl w:val="5D0634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D7C11"/>
    <w:multiLevelType w:val="hybridMultilevel"/>
    <w:tmpl w:val="EBACCF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8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ABC4FC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F7135"/>
    <w:multiLevelType w:val="hybridMultilevel"/>
    <w:tmpl w:val="7F1615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4437B"/>
    <w:multiLevelType w:val="hybridMultilevel"/>
    <w:tmpl w:val="94143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541AC"/>
    <w:multiLevelType w:val="hybridMultilevel"/>
    <w:tmpl w:val="580C1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F7174E"/>
    <w:multiLevelType w:val="hybridMultilevel"/>
    <w:tmpl w:val="9A4AA8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927020"/>
    <w:multiLevelType w:val="hybridMultilevel"/>
    <w:tmpl w:val="887C9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A56F8"/>
    <w:multiLevelType w:val="hybridMultilevel"/>
    <w:tmpl w:val="65A4C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E7243"/>
    <w:multiLevelType w:val="hybridMultilevel"/>
    <w:tmpl w:val="72D0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4E4FDC"/>
    <w:multiLevelType w:val="hybridMultilevel"/>
    <w:tmpl w:val="EA7AFC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7"/>
  </w:num>
  <w:num w:numId="5">
    <w:abstractNumId w:val="4"/>
  </w:num>
  <w:num w:numId="6">
    <w:abstractNumId w:val="27"/>
  </w:num>
  <w:num w:numId="7">
    <w:abstractNumId w:val="8"/>
  </w:num>
  <w:num w:numId="8">
    <w:abstractNumId w:val="31"/>
  </w:num>
  <w:num w:numId="9">
    <w:abstractNumId w:val="9"/>
  </w:num>
  <w:num w:numId="10">
    <w:abstractNumId w:val="20"/>
  </w:num>
  <w:num w:numId="11">
    <w:abstractNumId w:val="23"/>
  </w:num>
  <w:num w:numId="12">
    <w:abstractNumId w:val="30"/>
  </w:num>
  <w:num w:numId="13">
    <w:abstractNumId w:val="14"/>
  </w:num>
  <w:num w:numId="14">
    <w:abstractNumId w:val="10"/>
  </w:num>
  <w:num w:numId="15">
    <w:abstractNumId w:val="16"/>
  </w:num>
  <w:num w:numId="16">
    <w:abstractNumId w:val="2"/>
  </w:num>
  <w:num w:numId="17">
    <w:abstractNumId w:val="29"/>
  </w:num>
  <w:num w:numId="18">
    <w:abstractNumId w:val="11"/>
  </w:num>
  <w:num w:numId="19">
    <w:abstractNumId w:val="18"/>
  </w:num>
  <w:num w:numId="20">
    <w:abstractNumId w:val="26"/>
  </w:num>
  <w:num w:numId="21">
    <w:abstractNumId w:val="13"/>
  </w:num>
  <w:num w:numId="22">
    <w:abstractNumId w:val="28"/>
  </w:num>
  <w:num w:numId="23">
    <w:abstractNumId w:val="5"/>
  </w:num>
  <w:num w:numId="24">
    <w:abstractNumId w:val="24"/>
  </w:num>
  <w:num w:numId="25">
    <w:abstractNumId w:val="25"/>
  </w:num>
  <w:num w:numId="26">
    <w:abstractNumId w:val="3"/>
  </w:num>
  <w:num w:numId="27">
    <w:abstractNumId w:val="19"/>
  </w:num>
  <w:num w:numId="28">
    <w:abstractNumId w:val="22"/>
  </w:num>
  <w:num w:numId="29">
    <w:abstractNumId w:val="1"/>
  </w:num>
  <w:num w:numId="30">
    <w:abstractNumId w:val="12"/>
  </w:num>
  <w:num w:numId="31">
    <w:abstractNumId w:val="2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95F14"/>
    <w:rsid w:val="000B1842"/>
    <w:rsid w:val="000F1036"/>
    <w:rsid w:val="000F2E91"/>
    <w:rsid w:val="000F3913"/>
    <w:rsid w:val="0010653E"/>
    <w:rsid w:val="00110575"/>
    <w:rsid w:val="001427C8"/>
    <w:rsid w:val="0014709E"/>
    <w:rsid w:val="00147716"/>
    <w:rsid w:val="00174A9C"/>
    <w:rsid w:val="00177338"/>
    <w:rsid w:val="001778FB"/>
    <w:rsid w:val="00181F28"/>
    <w:rsid w:val="00187B41"/>
    <w:rsid w:val="0019458A"/>
    <w:rsid w:val="001C5835"/>
    <w:rsid w:val="001C71A6"/>
    <w:rsid w:val="001E4A3D"/>
    <w:rsid w:val="00212113"/>
    <w:rsid w:val="00214686"/>
    <w:rsid w:val="0022036F"/>
    <w:rsid w:val="00225015"/>
    <w:rsid w:val="002643C8"/>
    <w:rsid w:val="00271158"/>
    <w:rsid w:val="00272173"/>
    <w:rsid w:val="00272A32"/>
    <w:rsid w:val="00274F27"/>
    <w:rsid w:val="002779DE"/>
    <w:rsid w:val="00297F2A"/>
    <w:rsid w:val="002C307C"/>
    <w:rsid w:val="002D7271"/>
    <w:rsid w:val="002E5EA5"/>
    <w:rsid w:val="002E7F62"/>
    <w:rsid w:val="002F2ECB"/>
    <w:rsid w:val="003231CF"/>
    <w:rsid w:val="003309E9"/>
    <w:rsid w:val="0033684B"/>
    <w:rsid w:val="00357AD7"/>
    <w:rsid w:val="003617B3"/>
    <w:rsid w:val="003625E0"/>
    <w:rsid w:val="00367BBD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2496A"/>
    <w:rsid w:val="00440162"/>
    <w:rsid w:val="0044112E"/>
    <w:rsid w:val="00451FA3"/>
    <w:rsid w:val="004673DF"/>
    <w:rsid w:val="00484486"/>
    <w:rsid w:val="00485E19"/>
    <w:rsid w:val="00493EAD"/>
    <w:rsid w:val="004973E8"/>
    <w:rsid w:val="004A0CAA"/>
    <w:rsid w:val="004C23F1"/>
    <w:rsid w:val="004C65D4"/>
    <w:rsid w:val="004D0774"/>
    <w:rsid w:val="004E7C4E"/>
    <w:rsid w:val="00504546"/>
    <w:rsid w:val="005174AC"/>
    <w:rsid w:val="0051782F"/>
    <w:rsid w:val="005309C1"/>
    <w:rsid w:val="00580894"/>
    <w:rsid w:val="00590199"/>
    <w:rsid w:val="005B1068"/>
    <w:rsid w:val="005B6144"/>
    <w:rsid w:val="005E4FF7"/>
    <w:rsid w:val="005F2172"/>
    <w:rsid w:val="006010D6"/>
    <w:rsid w:val="006500D4"/>
    <w:rsid w:val="00656FD1"/>
    <w:rsid w:val="006644EB"/>
    <w:rsid w:val="006746D2"/>
    <w:rsid w:val="00674D92"/>
    <w:rsid w:val="006A4B98"/>
    <w:rsid w:val="006A74AD"/>
    <w:rsid w:val="006D5146"/>
    <w:rsid w:val="00702C47"/>
    <w:rsid w:val="00706B01"/>
    <w:rsid w:val="00720AE4"/>
    <w:rsid w:val="00735184"/>
    <w:rsid w:val="007425B6"/>
    <w:rsid w:val="00745235"/>
    <w:rsid w:val="007629BE"/>
    <w:rsid w:val="00764D53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83354"/>
    <w:rsid w:val="00985377"/>
    <w:rsid w:val="009A4295"/>
    <w:rsid w:val="009B7ADF"/>
    <w:rsid w:val="009C0042"/>
    <w:rsid w:val="009D10B7"/>
    <w:rsid w:val="009E1EFC"/>
    <w:rsid w:val="009E51F3"/>
    <w:rsid w:val="00A03CB3"/>
    <w:rsid w:val="00A0666F"/>
    <w:rsid w:val="00A4110E"/>
    <w:rsid w:val="00A45E91"/>
    <w:rsid w:val="00A47C4D"/>
    <w:rsid w:val="00A60E28"/>
    <w:rsid w:val="00A7315E"/>
    <w:rsid w:val="00A767B2"/>
    <w:rsid w:val="00A7706E"/>
    <w:rsid w:val="00A863F2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4347"/>
    <w:rsid w:val="00D1533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000D7"/>
    <w:rsid w:val="00E10532"/>
    <w:rsid w:val="00E12170"/>
    <w:rsid w:val="00E14E57"/>
    <w:rsid w:val="00E14E9F"/>
    <w:rsid w:val="00E566A2"/>
    <w:rsid w:val="00E60D50"/>
    <w:rsid w:val="00E66130"/>
    <w:rsid w:val="00E74FF9"/>
    <w:rsid w:val="00E83FB6"/>
    <w:rsid w:val="00EA1D7B"/>
    <w:rsid w:val="00EB0F6D"/>
    <w:rsid w:val="00EB2AA3"/>
    <w:rsid w:val="00EC3E44"/>
    <w:rsid w:val="00EE0FEF"/>
    <w:rsid w:val="00F11EEC"/>
    <w:rsid w:val="00F67642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0C4BBB1B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2496A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2496A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B924-8A45-4055-8612-E086C1F6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11</cp:revision>
  <cp:lastPrinted>2014-10-08T03:23:00Z</cp:lastPrinted>
  <dcterms:created xsi:type="dcterms:W3CDTF">2021-02-19T00:26:00Z</dcterms:created>
  <dcterms:modified xsi:type="dcterms:W3CDTF">2021-07-21T14:38:00Z</dcterms:modified>
  <cp:category>risk / forms</cp:category>
</cp:coreProperties>
</file>