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7DC3ABCF" w:rsidR="00AD4256" w:rsidRDefault="00B83C0A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WORKER INDUCTION CHECKLIST</w:t>
      </w:r>
    </w:p>
    <w:tbl>
      <w:tblPr>
        <w:tblW w:w="51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79"/>
        <w:gridCol w:w="5813"/>
      </w:tblGrid>
      <w:tr w:rsidR="00B83C0A" w:rsidRPr="00B83C0A" w14:paraId="1F6A2D3F" w14:textId="77777777" w:rsidTr="008F3166">
        <w:trPr>
          <w:trHeight w:val="51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19B2928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Name of worker: 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E0D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B83C0A" w:rsidRPr="00B83C0A" w14:paraId="555BC349" w14:textId="77777777" w:rsidTr="008F3166">
        <w:trPr>
          <w:trHeight w:val="51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5684A1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Worker Commencement Date: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FDE9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B83C0A" w:rsidRPr="00B83C0A" w14:paraId="2D73AA07" w14:textId="77777777" w:rsidTr="008F3166">
        <w:trPr>
          <w:trHeight w:val="51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C5FBA16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Induction Date: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AD6B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B83C0A" w:rsidRPr="00B83C0A" w14:paraId="6928AE93" w14:textId="77777777" w:rsidTr="00B8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</w:tcPr>
          <w:p w14:paraId="494EA54F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Work Health and Safety</w:t>
            </w:r>
          </w:p>
        </w:tc>
      </w:tr>
      <w:tr w:rsidR="00B83C0A" w:rsidRPr="00B83C0A" w14:paraId="4A4F4D3D" w14:textId="77777777" w:rsidTr="008F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4"/>
        </w:trPr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BE264D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0"/>
            <w:r w:rsidRPr="00B83C0A">
              <w:rPr>
                <w:rFonts w:ascii="Noto Serif Armenian Light" w:hAnsi="Noto Serif Armenian Light"/>
                <w:sz w:val="18"/>
                <w:szCs w:val="18"/>
              </w:rPr>
              <w:t>Catholic Church Endowment Society Safety Management Policy and Procedures</w:t>
            </w:r>
          </w:p>
          <w:p w14:paraId="11D03D34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"/>
            <w:r w:rsidRPr="00B83C0A">
              <w:rPr>
                <w:rFonts w:ascii="Noto Serif Armenian Light" w:hAnsi="Noto Serif Armenian Light"/>
                <w:sz w:val="18"/>
                <w:szCs w:val="18"/>
              </w:rPr>
              <w:t>WHS and Injury Management responsibilities</w:t>
            </w:r>
          </w:p>
          <w:p w14:paraId="7CC8B693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t>Responsibility Authority &amp; Accountability Matrix (copy provided)</w:t>
            </w:r>
          </w:p>
        </w:tc>
        <w:tc>
          <w:tcPr>
            <w:tcW w:w="27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1891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2"/>
            <w:r w:rsidRPr="00B83C0A">
              <w:rPr>
                <w:rFonts w:ascii="Noto Serif Armenian Light" w:hAnsi="Noto Serif Armenian Light"/>
                <w:sz w:val="18"/>
                <w:szCs w:val="18"/>
              </w:rPr>
              <w:t>Consultation and communication process</w:t>
            </w:r>
          </w:p>
          <w:p w14:paraId="19E85390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3"/>
            <w:r w:rsidRPr="00B83C0A">
              <w:rPr>
                <w:rFonts w:ascii="Noto Serif Armenian Light" w:hAnsi="Noto Serif Armenian Light"/>
                <w:sz w:val="18"/>
                <w:szCs w:val="18"/>
              </w:rPr>
              <w:t>Incident/Hazard Reporting process</w:t>
            </w:r>
          </w:p>
          <w:p w14:paraId="00DA6979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Grievance procedure </w:t>
            </w:r>
          </w:p>
          <w:p w14:paraId="560CF63C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  <w:r w:rsidRPr="00B83C0A">
              <w:rPr>
                <w:rFonts w:ascii="Noto Serif Armenian Light" w:hAnsi="Noto Serif Armenian Light"/>
                <w:sz w:val="18"/>
                <w:szCs w:val="18"/>
              </w:rPr>
              <w:t>Code of Conduct (copy provided)</w:t>
            </w:r>
          </w:p>
        </w:tc>
      </w:tr>
      <w:tr w:rsidR="00B83C0A" w:rsidRPr="00B83C0A" w14:paraId="0E9818A1" w14:textId="77777777" w:rsidTr="00B8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</w:tcPr>
          <w:p w14:paraId="5F53029D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Role Specific</w:t>
            </w:r>
            <w:r w:rsidRPr="00B83C0A">
              <w:rPr>
                <w:rFonts w:ascii="Noto Serif Armenian Light" w:hAnsi="Noto Serif Armenian Light"/>
                <w:b/>
                <w:i/>
                <w:sz w:val="20"/>
                <w:szCs w:val="20"/>
              </w:rPr>
              <w:t xml:space="preserve"> </w: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Induction</w:t>
            </w:r>
          </w:p>
        </w:tc>
      </w:tr>
      <w:tr w:rsidR="00B83C0A" w:rsidRPr="00B83C0A" w14:paraId="07801576" w14:textId="77777777" w:rsidTr="008F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2230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BF598EC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6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Inform of known hazards associated with the role and equipment </w:t>
            </w:r>
            <w:proofErr w:type="gramStart"/>
            <w:r w:rsidRPr="00B83C0A">
              <w:rPr>
                <w:rFonts w:ascii="Noto Serif Armenian Light" w:hAnsi="Noto Serif Armenian Light"/>
                <w:sz w:val="18"/>
                <w:szCs w:val="18"/>
              </w:rPr>
              <w:t>utilised</w:t>
            </w:r>
            <w:proofErr w:type="gramEnd"/>
          </w:p>
          <w:p w14:paraId="17F89E08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7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Risk assessments </w:t>
            </w:r>
          </w:p>
          <w:p w14:paraId="37D35BF8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8"/>
            <w:r w:rsidRPr="00B83C0A">
              <w:rPr>
                <w:rFonts w:ascii="Noto Serif Armenian Light" w:hAnsi="Noto Serif Armenian Light"/>
                <w:sz w:val="18"/>
                <w:szCs w:val="18"/>
              </w:rPr>
              <w:t>SOP / SWP applicable to role</w:t>
            </w:r>
          </w:p>
        </w:tc>
        <w:tc>
          <w:tcPr>
            <w:tcW w:w="27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C0260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9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Personal Protective Equipment issued applicable for </w:t>
            </w:r>
            <w:proofErr w:type="gramStart"/>
            <w:r w:rsidRPr="00B83C0A">
              <w:rPr>
                <w:rFonts w:ascii="Noto Serif Armenian Light" w:hAnsi="Noto Serif Armenian Light"/>
                <w:sz w:val="18"/>
                <w:szCs w:val="18"/>
              </w:rPr>
              <w:t>role</w:t>
            </w:r>
            <w:proofErr w:type="gramEnd"/>
          </w:p>
          <w:p w14:paraId="2A73E914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</w:p>
          <w:p w14:paraId="3BC173B1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rPr>
                <w:rFonts w:ascii="Noto Serif Armenian Light" w:hAnsi="Noto Serif Armenian Light"/>
                <w:i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i/>
                <w:sz w:val="18"/>
                <w:szCs w:val="18"/>
              </w:rPr>
              <w:t>May use Form 013F for a more comprehensive induction for certain areas</w:t>
            </w:r>
          </w:p>
        </w:tc>
      </w:tr>
      <w:tr w:rsidR="00B83C0A" w:rsidRPr="00B83C0A" w14:paraId="02942F74" w14:textId="77777777" w:rsidTr="00B8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</w:tcPr>
          <w:p w14:paraId="57C40045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Emergency Procedures</w:t>
            </w:r>
          </w:p>
        </w:tc>
        <w:tc>
          <w:tcPr>
            <w:tcW w:w="27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</w:tcPr>
          <w:p w14:paraId="154B3DF2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First Aid</w:t>
            </w:r>
          </w:p>
        </w:tc>
      </w:tr>
      <w:tr w:rsidR="00B83C0A" w:rsidRPr="00B83C0A" w14:paraId="12CEA4EC" w14:textId="77777777" w:rsidTr="008F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3"/>
        </w:trPr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3402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0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Site emergency procedures including names of </w:t>
            </w:r>
            <w:proofErr w:type="gramStart"/>
            <w:r w:rsidRPr="00B83C0A">
              <w:rPr>
                <w:rFonts w:ascii="Noto Serif Armenian Light" w:hAnsi="Noto Serif Armenian Light"/>
                <w:sz w:val="18"/>
                <w:szCs w:val="18"/>
              </w:rPr>
              <w:t>Wardens</w:t>
            </w:r>
            <w:proofErr w:type="gramEnd"/>
          </w:p>
          <w:p w14:paraId="6BF0F36A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1"/>
            <w:r w:rsidRPr="00B83C0A">
              <w:rPr>
                <w:rFonts w:ascii="Noto Serif Armenian Light" w:hAnsi="Noto Serif Armenian Light"/>
                <w:sz w:val="18"/>
                <w:szCs w:val="18"/>
              </w:rPr>
              <w:t>Emergency assembly areas</w:t>
            </w:r>
          </w:p>
          <w:p w14:paraId="15B70D4E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2"/>
            <w:r w:rsidRPr="00B83C0A">
              <w:rPr>
                <w:rFonts w:ascii="Noto Serif Armenian Light" w:hAnsi="Noto Serif Armenian Light"/>
                <w:sz w:val="18"/>
                <w:szCs w:val="18"/>
              </w:rPr>
              <w:t>Security procedures (including remote and isolated work)</w:t>
            </w:r>
          </w:p>
        </w:tc>
        <w:tc>
          <w:tcPr>
            <w:tcW w:w="27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31F1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3"/>
            <w:r w:rsidRPr="00B83C0A">
              <w:rPr>
                <w:rFonts w:ascii="Noto Serif Armenian Light" w:hAnsi="Noto Serif Armenian Light"/>
                <w:sz w:val="18"/>
                <w:szCs w:val="18"/>
              </w:rPr>
              <w:t>Site emergency plan</w:t>
            </w:r>
          </w:p>
          <w:p w14:paraId="7936C4C3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4"/>
            <w:r w:rsidRPr="00B83C0A">
              <w:rPr>
                <w:rFonts w:ascii="Noto Serif Armenian Light" w:hAnsi="Noto Serif Armenian Light"/>
                <w:sz w:val="18"/>
                <w:szCs w:val="18"/>
              </w:rPr>
              <w:t>Name and location of First Aid Officer</w:t>
            </w:r>
          </w:p>
          <w:p w14:paraId="4527615A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5"/>
            <w:r w:rsidRPr="00B83C0A">
              <w:rPr>
                <w:rFonts w:ascii="Noto Serif Armenian Light" w:hAnsi="Noto Serif Armenian Light"/>
                <w:sz w:val="18"/>
                <w:szCs w:val="18"/>
              </w:rPr>
              <w:t>First aid kit / first aid Room locations</w:t>
            </w:r>
          </w:p>
        </w:tc>
      </w:tr>
      <w:tr w:rsidR="00B83C0A" w:rsidRPr="00B83C0A" w14:paraId="1A8CD452" w14:textId="77777777" w:rsidTr="00B8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</w:tcPr>
          <w:p w14:paraId="1C99A271" w14:textId="77777777" w:rsidR="00B83C0A" w:rsidRPr="00B83C0A" w:rsidRDefault="00B83C0A" w:rsidP="00B83C0A">
            <w:pPr>
              <w:spacing w:after="0"/>
              <w:outlineLvl w:val="8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Training</w:t>
            </w: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</w:tcPr>
          <w:p w14:paraId="4CF97F13" w14:textId="77777777" w:rsidR="00B83C0A" w:rsidRPr="00B83C0A" w:rsidRDefault="00B83C0A" w:rsidP="00B83C0A">
            <w:pPr>
              <w:spacing w:after="0"/>
              <w:outlineLvl w:val="8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Other</w:t>
            </w:r>
          </w:p>
        </w:tc>
      </w:tr>
      <w:tr w:rsidR="00B83C0A" w:rsidRPr="00B83C0A" w14:paraId="771E72C2" w14:textId="77777777" w:rsidTr="008F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2"/>
        </w:trPr>
        <w:tc>
          <w:tcPr>
            <w:tcW w:w="2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A0E27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6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Training Needs identified and </w:t>
            </w:r>
            <w:proofErr w:type="gramStart"/>
            <w:r w:rsidRPr="00B83C0A">
              <w:rPr>
                <w:rFonts w:ascii="Noto Serif Armenian Light" w:hAnsi="Noto Serif Armenian Light"/>
                <w:sz w:val="18"/>
                <w:szCs w:val="18"/>
              </w:rPr>
              <w:t>documented</w:t>
            </w:r>
            <w:proofErr w:type="gramEnd"/>
          </w:p>
          <w:p w14:paraId="27BDC922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7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Position Information Description signed </w:t>
            </w:r>
            <w:proofErr w:type="gramStart"/>
            <w:r w:rsidRPr="00B83C0A">
              <w:rPr>
                <w:rFonts w:ascii="Noto Serif Armenian Light" w:hAnsi="Noto Serif Armenian Light"/>
                <w:sz w:val="18"/>
                <w:szCs w:val="18"/>
              </w:rPr>
              <w:t>and  copy</w:t>
            </w:r>
            <w:proofErr w:type="gramEnd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 received</w:t>
            </w:r>
          </w:p>
          <w:p w14:paraId="36D9E476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8"/>
            <w:r w:rsidRPr="00B83C0A">
              <w:rPr>
                <w:rFonts w:ascii="Noto Serif Armenian Light" w:hAnsi="Noto Serif Armenian Light"/>
                <w:sz w:val="18"/>
                <w:szCs w:val="18"/>
              </w:rPr>
              <w:t>Employee Assistance Program (EAP) details provided to worker</w:t>
            </w:r>
          </w:p>
        </w:tc>
        <w:tc>
          <w:tcPr>
            <w:tcW w:w="2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E44CD" w14:textId="77777777" w:rsidR="00B83C0A" w:rsidRPr="00B83C0A" w:rsidRDefault="00B83C0A" w:rsidP="00B83C0A">
            <w:pPr>
              <w:tabs>
                <w:tab w:val="left" w:pos="383"/>
              </w:tabs>
              <w:spacing w:after="0"/>
              <w:ind w:left="255" w:hanging="255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19"/>
            <w:proofErr w:type="gramStart"/>
            <w:r w:rsidRPr="00B83C0A">
              <w:rPr>
                <w:rFonts w:ascii="Noto Serif Armenian Light" w:hAnsi="Noto Serif Armenian Light"/>
                <w:sz w:val="18"/>
                <w:szCs w:val="18"/>
              </w:rPr>
              <w:t>Workers</w:t>
            </w:r>
            <w:proofErr w:type="gramEnd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 compensation and rehabilitation process explained </w:t>
            </w:r>
          </w:p>
          <w:p w14:paraId="044266AF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20"/>
            <w:r w:rsidRPr="00B83C0A">
              <w:rPr>
                <w:rFonts w:ascii="Noto Serif Armenian Light" w:hAnsi="Noto Serif Armenian Light"/>
                <w:sz w:val="18"/>
                <w:szCs w:val="18"/>
              </w:rPr>
              <w:t>Worker made aware of Contact Officer/</w:t>
            </w:r>
            <w:proofErr w:type="gramStart"/>
            <w:r w:rsidRPr="00B83C0A">
              <w:rPr>
                <w:rFonts w:ascii="Noto Serif Armenian Light" w:hAnsi="Noto Serif Armenian Light"/>
                <w:sz w:val="18"/>
                <w:szCs w:val="18"/>
              </w:rPr>
              <w:t>s</w:t>
            </w:r>
            <w:proofErr w:type="gramEnd"/>
          </w:p>
          <w:p w14:paraId="026A04DF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B83C0A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B83C0A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21"/>
            <w:r w:rsidRPr="00B83C0A">
              <w:rPr>
                <w:rFonts w:ascii="Noto Serif Armenian Light" w:hAnsi="Noto Serif Armenian Light"/>
                <w:sz w:val="18"/>
                <w:szCs w:val="18"/>
              </w:rPr>
              <w:t xml:space="preserve">Introduce to WHS Coordinator (where relevant), </w:t>
            </w:r>
          </w:p>
          <w:p w14:paraId="38498274" w14:textId="77777777" w:rsidR="00B83C0A" w:rsidRPr="00B83C0A" w:rsidRDefault="00B83C0A" w:rsidP="00B83C0A">
            <w:pPr>
              <w:tabs>
                <w:tab w:val="left" w:pos="381"/>
              </w:tabs>
              <w:spacing w:after="0"/>
              <w:ind w:left="360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</w:tr>
      <w:tr w:rsidR="00B83C0A" w:rsidRPr="00B83C0A" w14:paraId="44BD2D19" w14:textId="77777777" w:rsidTr="00B83C0A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256C6B" w14:textId="77777777" w:rsidR="00B83C0A" w:rsidRPr="00B83C0A" w:rsidRDefault="00B83C0A" w:rsidP="00B83C0A">
            <w:pPr>
              <w:tabs>
                <w:tab w:val="left" w:pos="4730"/>
              </w:tabs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Person Conducting Induction</w:t>
            </w:r>
          </w:p>
        </w:tc>
      </w:tr>
      <w:tr w:rsidR="00B83C0A" w:rsidRPr="00B83C0A" w14:paraId="3F1B2C16" w14:textId="77777777" w:rsidTr="008F3166">
        <w:trPr>
          <w:trHeight w:val="56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877E4F6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Name</w:t>
            </w:r>
          </w:p>
        </w:tc>
        <w:tc>
          <w:tcPr>
            <w:tcW w:w="27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772C8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B83C0A" w:rsidRPr="00B83C0A" w14:paraId="575D05AC" w14:textId="77777777" w:rsidTr="008F3166">
        <w:trPr>
          <w:trHeight w:val="56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772222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Signature</w:t>
            </w:r>
          </w:p>
        </w:tc>
        <w:tc>
          <w:tcPr>
            <w:tcW w:w="27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3989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B83C0A" w:rsidRPr="00B83C0A" w14:paraId="37D6FE12" w14:textId="77777777" w:rsidTr="008F3166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6AF8D93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Worker</w:t>
            </w:r>
          </w:p>
        </w:tc>
      </w:tr>
      <w:tr w:rsidR="00B83C0A" w:rsidRPr="00B83C0A" w14:paraId="2AE56293" w14:textId="77777777" w:rsidTr="008F3166">
        <w:trPr>
          <w:trHeight w:val="56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DDBED2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Name</w:t>
            </w:r>
          </w:p>
        </w:tc>
        <w:tc>
          <w:tcPr>
            <w:tcW w:w="27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66AA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B83C0A" w:rsidRPr="00B83C0A" w14:paraId="28E2BE3A" w14:textId="77777777" w:rsidTr="008F3166">
        <w:trPr>
          <w:trHeight w:val="56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D035A93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t>Signature</w:t>
            </w:r>
          </w:p>
        </w:tc>
        <w:tc>
          <w:tcPr>
            <w:tcW w:w="2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395" w14:textId="77777777" w:rsidR="00B83C0A" w:rsidRPr="00B83C0A" w:rsidRDefault="00B83C0A" w:rsidP="00B83C0A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B83C0A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</w:tbl>
    <w:p w14:paraId="3AC5167E" w14:textId="083C0512" w:rsidR="00150414" w:rsidRPr="00B83C0A" w:rsidRDefault="00150414" w:rsidP="00150414">
      <w:pPr>
        <w:rPr>
          <w:rFonts w:ascii="Noto Serif Armenian Light" w:hAnsi="Noto Serif Armenian Light"/>
        </w:rPr>
      </w:pPr>
    </w:p>
    <w:sectPr w:rsidR="00150414" w:rsidRPr="00B83C0A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629EFB62" w:rsidR="00197A7D" w:rsidRPr="00BE0CAA" w:rsidRDefault="00B83C0A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 Induction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012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2109110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B83C0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63845D3" w:rsidR="00197A7D" w:rsidRDefault="00B83C0A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629EFB62" w:rsidR="00197A7D" w:rsidRPr="00BE0CAA" w:rsidRDefault="00B83C0A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 Induction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012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2109110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B83C0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63845D3" w:rsidR="00197A7D" w:rsidRDefault="00B83C0A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D4256"/>
    <w:rsid w:val="00B83C0A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2024-01-10T02:55:00Z</dcterms:created>
  <dcterms:modified xsi:type="dcterms:W3CDTF">2024-01-10T02:55:00Z</dcterms:modified>
</cp:coreProperties>
</file>