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47EF" w14:textId="2D680145" w:rsidR="007B77D6" w:rsidRDefault="00BF3516" w:rsidP="00AD4256">
      <w:pPr>
        <w:jc w:val="center"/>
        <w:rPr>
          <w:b/>
          <w:bCs/>
          <w:color w:val="533E7C" w:themeColor="accent1"/>
          <w:sz w:val="32"/>
          <w:szCs w:val="32"/>
        </w:rPr>
      </w:pPr>
      <w:r>
        <w:rPr>
          <w:b/>
          <w:bCs/>
          <w:color w:val="533E7C" w:themeColor="accent1"/>
          <w:sz w:val="32"/>
          <w:szCs w:val="32"/>
        </w:rPr>
        <w:t>Parish Volunteer WHS Coordinator Position Description</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512"/>
      </w:tblGrid>
      <w:tr w:rsidR="00BF3516" w:rsidRPr="00BF3516" w14:paraId="6A53725F" w14:textId="77777777" w:rsidTr="00BF3516">
        <w:trPr>
          <w:trHeight w:val="397"/>
        </w:trPr>
        <w:tc>
          <w:tcPr>
            <w:tcW w:w="2694" w:type="dxa"/>
            <w:shd w:val="clear" w:color="auto" w:fill="EBFFB2" w:themeFill="accent3"/>
            <w:vAlign w:val="center"/>
          </w:tcPr>
          <w:p w14:paraId="269A2D54" w14:textId="77777777" w:rsidR="00BF3516" w:rsidRPr="00BF3516" w:rsidRDefault="00BF3516" w:rsidP="00BF3516">
            <w:pPr>
              <w:spacing w:after="0"/>
              <w:ind w:left="108"/>
              <w:rPr>
                <w:rFonts w:ascii="Noto Serif Armenian Light" w:hAnsi="Noto Serif Armenian Light" w:cs="Arial"/>
                <w:b/>
              </w:rPr>
            </w:pPr>
            <w:r w:rsidRPr="00BF3516">
              <w:rPr>
                <w:rFonts w:ascii="Noto Serif Armenian Light" w:hAnsi="Noto Serif Armenian Light" w:cs="Arial"/>
                <w:b/>
              </w:rPr>
              <w:t>Position / Role:</w:t>
            </w:r>
          </w:p>
        </w:tc>
        <w:tc>
          <w:tcPr>
            <w:tcW w:w="7512" w:type="dxa"/>
            <w:vAlign w:val="center"/>
          </w:tcPr>
          <w:p w14:paraId="03C9A88A" w14:textId="77777777" w:rsidR="00BF3516" w:rsidRPr="00BF3516" w:rsidRDefault="00BF3516" w:rsidP="00BF3516">
            <w:pPr>
              <w:spacing w:after="0"/>
              <w:rPr>
                <w:rFonts w:ascii="Noto Serif Armenian Light" w:hAnsi="Noto Serif Armenian Light" w:cs="Arial"/>
              </w:rPr>
            </w:pPr>
            <w:r w:rsidRPr="00BF3516">
              <w:rPr>
                <w:rFonts w:ascii="Noto Serif Armenian Light" w:hAnsi="Noto Serif Armenian Light" w:cs="Arial"/>
              </w:rPr>
              <w:t xml:space="preserve">Volunteer Work Health Safety (WHS) Coordinator - Parish </w:t>
            </w:r>
          </w:p>
        </w:tc>
      </w:tr>
      <w:tr w:rsidR="00BF3516" w:rsidRPr="00BF3516" w14:paraId="71C4D35E" w14:textId="77777777" w:rsidTr="00BF3516">
        <w:trPr>
          <w:trHeight w:val="397"/>
        </w:trPr>
        <w:tc>
          <w:tcPr>
            <w:tcW w:w="2694" w:type="dxa"/>
            <w:shd w:val="clear" w:color="auto" w:fill="EBFFB2" w:themeFill="accent3"/>
            <w:vAlign w:val="center"/>
          </w:tcPr>
          <w:p w14:paraId="1E57A837" w14:textId="77777777" w:rsidR="00BF3516" w:rsidRPr="00BF3516" w:rsidRDefault="00BF3516" w:rsidP="00BF3516">
            <w:pPr>
              <w:spacing w:after="0"/>
              <w:ind w:left="108"/>
              <w:rPr>
                <w:rFonts w:ascii="Noto Serif Armenian Light" w:hAnsi="Noto Serif Armenian Light" w:cs="Arial"/>
                <w:b/>
              </w:rPr>
            </w:pPr>
            <w:r w:rsidRPr="00BF3516">
              <w:rPr>
                <w:rFonts w:ascii="Noto Serif Armenian Light" w:hAnsi="Noto Serif Armenian Light" w:cs="Arial"/>
                <w:b/>
              </w:rPr>
              <w:t>Volunteers Name:</w:t>
            </w:r>
          </w:p>
        </w:tc>
        <w:tc>
          <w:tcPr>
            <w:tcW w:w="7512" w:type="dxa"/>
            <w:vAlign w:val="center"/>
          </w:tcPr>
          <w:p w14:paraId="23DD0991" w14:textId="77777777" w:rsidR="00BF3516" w:rsidRPr="00BF3516" w:rsidRDefault="00BF3516" w:rsidP="00BF3516">
            <w:pPr>
              <w:spacing w:after="0"/>
              <w:rPr>
                <w:rFonts w:ascii="Noto Serif Armenian Light" w:hAnsi="Noto Serif Armenian Light" w:cs="Arial"/>
              </w:rPr>
            </w:pPr>
          </w:p>
        </w:tc>
      </w:tr>
      <w:tr w:rsidR="00BF3516" w:rsidRPr="00BF3516" w14:paraId="424EEA8D" w14:textId="77777777" w:rsidTr="00BF3516">
        <w:trPr>
          <w:trHeight w:val="397"/>
        </w:trPr>
        <w:tc>
          <w:tcPr>
            <w:tcW w:w="2694" w:type="dxa"/>
            <w:shd w:val="clear" w:color="auto" w:fill="EBFFB2" w:themeFill="accent3"/>
            <w:vAlign w:val="center"/>
          </w:tcPr>
          <w:p w14:paraId="26EDB93B" w14:textId="77777777" w:rsidR="00BF3516" w:rsidRPr="00BF3516" w:rsidRDefault="00BF3516" w:rsidP="00BF3516">
            <w:pPr>
              <w:spacing w:after="0"/>
              <w:ind w:left="108"/>
              <w:rPr>
                <w:rFonts w:ascii="Noto Serif Armenian Light" w:hAnsi="Noto Serif Armenian Light" w:cs="Arial"/>
                <w:b/>
              </w:rPr>
            </w:pPr>
            <w:r w:rsidRPr="00BF3516">
              <w:rPr>
                <w:rFonts w:ascii="Noto Serif Armenian Light" w:hAnsi="Noto Serif Armenian Light" w:cs="Arial"/>
                <w:b/>
              </w:rPr>
              <w:t>Date:</w:t>
            </w:r>
          </w:p>
        </w:tc>
        <w:tc>
          <w:tcPr>
            <w:tcW w:w="7512" w:type="dxa"/>
            <w:vAlign w:val="center"/>
          </w:tcPr>
          <w:p w14:paraId="08E7DE7C" w14:textId="77777777" w:rsidR="00BF3516" w:rsidRPr="00BF3516" w:rsidRDefault="00BF3516" w:rsidP="00BF3516">
            <w:pPr>
              <w:spacing w:after="0"/>
              <w:rPr>
                <w:rFonts w:ascii="Noto Serif Armenian Light" w:hAnsi="Noto Serif Armenian Light" w:cs="Arial"/>
              </w:rPr>
            </w:pPr>
          </w:p>
        </w:tc>
      </w:tr>
    </w:tbl>
    <w:p w14:paraId="68890334"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Introduction:</w:t>
      </w:r>
    </w:p>
    <w:p w14:paraId="6B4CD5E1" w14:textId="77777777" w:rsidR="00BF3516" w:rsidRPr="00BF3516" w:rsidRDefault="00BF3516" w:rsidP="00BF3516">
      <w:pPr>
        <w:spacing w:after="120"/>
        <w:jc w:val="both"/>
        <w:rPr>
          <w:rFonts w:ascii="Noto Serif Armenian Light" w:hAnsi="Noto Serif Armenian Light" w:cs="Arial"/>
        </w:rPr>
      </w:pPr>
      <w:r w:rsidRPr="00BF3516">
        <w:rPr>
          <w:rFonts w:ascii="Noto Serif Armenian Light" w:hAnsi="Noto Serif Armenian Light" w:cs="Arial"/>
        </w:rPr>
        <w:t>We would like to thank you for undertaking this important and necessary role in the Parish.</w:t>
      </w:r>
    </w:p>
    <w:p w14:paraId="7DB5F978"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WHS Responsibilities and Accountabilities:</w:t>
      </w:r>
    </w:p>
    <w:p w14:paraId="49305D9D" w14:textId="77777777" w:rsidR="00BF3516" w:rsidRPr="00BF3516" w:rsidRDefault="00BF3516" w:rsidP="00BF3516">
      <w:pPr>
        <w:spacing w:after="120"/>
        <w:jc w:val="both"/>
        <w:rPr>
          <w:rFonts w:ascii="Noto Serif Armenian Light" w:hAnsi="Noto Serif Armenian Light" w:cs="Arial"/>
        </w:rPr>
      </w:pPr>
      <w:r w:rsidRPr="00BF3516">
        <w:rPr>
          <w:rFonts w:ascii="Noto Serif Armenian Light" w:hAnsi="Noto Serif Armenian Light" w:cs="Arial"/>
        </w:rPr>
        <w:t xml:space="preserve">Refer to CSHWSA Procedure 12 – Responsibility, Authority &amp; Accountability and Procedure 22 - Volunteers, </w:t>
      </w:r>
      <w:hyperlink r:id="rId8" w:history="1">
        <w:r w:rsidRPr="00BF3516">
          <w:rPr>
            <w:rStyle w:val="Hyperlink"/>
            <w:rFonts w:ascii="Noto Serif Armenian Light" w:hAnsi="Noto Serif Armenian Light" w:cs="Arial"/>
          </w:rPr>
          <w:t>Procedures - Catholic Safety Health &amp; Welfare SA (cshwsa.org.au)</w:t>
        </w:r>
      </w:hyperlink>
    </w:p>
    <w:p w14:paraId="5F8434F6"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The Major Duties in this Role include:</w:t>
      </w:r>
    </w:p>
    <w:p w14:paraId="6DF0B4E7" w14:textId="77777777" w:rsidR="00BF3516" w:rsidRPr="00BF3516" w:rsidRDefault="00BF3516" w:rsidP="00BF3516">
      <w:pPr>
        <w:pStyle w:val="ListParagraph"/>
        <w:numPr>
          <w:ilvl w:val="0"/>
          <w:numId w:val="5"/>
        </w:numPr>
        <w:spacing w:after="120"/>
        <w:jc w:val="both"/>
        <w:rPr>
          <w:rFonts w:ascii="Noto Serif Armenian Light" w:hAnsi="Noto Serif Armenian Light" w:cs="Arial"/>
        </w:rPr>
      </w:pPr>
      <w:r w:rsidRPr="00BF3516">
        <w:rPr>
          <w:rFonts w:ascii="Noto Serif Armenian Light" w:hAnsi="Noto Serif Armenian Light" w:cs="Arial"/>
        </w:rPr>
        <w:t>Assisting the Parish and the Parish Priest(s) with the implementation and maintenance of Catholic Church Work Health and Safety (WHS) Management System at the Parish (Policy and Procedures from Catholic Safety Health and Welfare SA).</w:t>
      </w:r>
    </w:p>
    <w:p w14:paraId="46590591" w14:textId="77777777" w:rsidR="00BF3516" w:rsidRPr="00BF3516" w:rsidRDefault="00BF3516" w:rsidP="00BF3516">
      <w:pPr>
        <w:pStyle w:val="ListParagraph"/>
        <w:numPr>
          <w:ilvl w:val="0"/>
          <w:numId w:val="5"/>
        </w:numPr>
        <w:spacing w:after="120"/>
        <w:jc w:val="both"/>
        <w:rPr>
          <w:rFonts w:ascii="Noto Serif Armenian Light" w:hAnsi="Noto Serif Armenian Light" w:cs="Arial"/>
        </w:rPr>
      </w:pPr>
      <w:r w:rsidRPr="00BF3516">
        <w:rPr>
          <w:rFonts w:ascii="Noto Serif Armenian Light" w:hAnsi="Noto Serif Armenian Light" w:cs="Arial"/>
        </w:rPr>
        <w:t>Ensure that required tasks identified in the Annual WHS Task Schedule are completed on time. This may include the coordination of contractors and the delegation of tasks to other competent volunteers with assistance from the Parish Priest(s).</w:t>
      </w:r>
    </w:p>
    <w:p w14:paraId="60376B0F" w14:textId="77777777" w:rsidR="00BF3516" w:rsidRPr="00BF3516" w:rsidRDefault="00BF3516" w:rsidP="00BF3516">
      <w:pPr>
        <w:pStyle w:val="ListParagraph"/>
        <w:numPr>
          <w:ilvl w:val="0"/>
          <w:numId w:val="5"/>
        </w:numPr>
        <w:spacing w:after="120"/>
        <w:jc w:val="both"/>
        <w:rPr>
          <w:rFonts w:ascii="Noto Serif Armenian Light" w:hAnsi="Noto Serif Armenian Light" w:cs="Arial"/>
        </w:rPr>
      </w:pPr>
      <w:r w:rsidRPr="00BF3516">
        <w:rPr>
          <w:rFonts w:ascii="Noto Serif Armenian Light" w:hAnsi="Noto Serif Armenian Light" w:cs="Arial"/>
        </w:rPr>
        <w:t>Assist the Parish Priest(s) with reporting and managing incidents on the Incident Reporting Database (Rapid).</w:t>
      </w:r>
    </w:p>
    <w:p w14:paraId="4913010E" w14:textId="77777777" w:rsidR="00BF3516" w:rsidRPr="00BF3516" w:rsidRDefault="00BF3516" w:rsidP="00BF3516">
      <w:pPr>
        <w:pStyle w:val="ListParagraph"/>
        <w:numPr>
          <w:ilvl w:val="0"/>
          <w:numId w:val="5"/>
        </w:numPr>
        <w:spacing w:after="120"/>
        <w:jc w:val="both"/>
        <w:rPr>
          <w:rFonts w:ascii="Noto Serif Armenian Light" w:hAnsi="Noto Serif Armenian Light" w:cs="Arial"/>
        </w:rPr>
      </w:pPr>
      <w:r w:rsidRPr="00BF3516">
        <w:rPr>
          <w:rFonts w:ascii="Noto Serif Armenian Light" w:hAnsi="Noto Serif Armenian Light" w:cs="Arial"/>
        </w:rPr>
        <w:t>Maintain a filing system of WHS related documentation/records.</w:t>
      </w:r>
    </w:p>
    <w:p w14:paraId="791C516C" w14:textId="77777777" w:rsidR="00BF3516" w:rsidRPr="00BF3516" w:rsidRDefault="00BF3516" w:rsidP="00BF3516">
      <w:pPr>
        <w:pStyle w:val="ListParagraph"/>
        <w:numPr>
          <w:ilvl w:val="0"/>
          <w:numId w:val="5"/>
        </w:numPr>
        <w:spacing w:after="120"/>
        <w:jc w:val="both"/>
        <w:rPr>
          <w:rFonts w:ascii="Noto Serif Armenian Light" w:hAnsi="Noto Serif Armenian Light" w:cs="Arial"/>
          <w:i/>
          <w:color w:val="FF0000"/>
        </w:rPr>
      </w:pPr>
      <w:r w:rsidRPr="00BF3516">
        <w:rPr>
          <w:rFonts w:ascii="Noto Serif Armenian Light" w:hAnsi="Noto Serif Armenian Light" w:cs="Arial"/>
          <w:i/>
          <w:color w:val="FF0000"/>
        </w:rPr>
        <w:t>(Detail any other duties agreed in consultation)</w:t>
      </w:r>
    </w:p>
    <w:p w14:paraId="4E6C862F"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The Qualification / Reasonable Expectations to Perform Work in this Role include:</w:t>
      </w:r>
    </w:p>
    <w:p w14:paraId="34648CEC" w14:textId="77777777" w:rsidR="00BF3516" w:rsidRPr="00BF3516" w:rsidRDefault="00BF3516" w:rsidP="00BF3516">
      <w:pPr>
        <w:pStyle w:val="ListParagraph"/>
        <w:numPr>
          <w:ilvl w:val="0"/>
          <w:numId w:val="4"/>
        </w:numPr>
        <w:spacing w:after="120"/>
        <w:jc w:val="both"/>
        <w:rPr>
          <w:rFonts w:ascii="Noto Serif Armenian Light" w:hAnsi="Noto Serif Armenian Light" w:cs="Arial"/>
        </w:rPr>
      </w:pPr>
      <w:r w:rsidRPr="00BF3516">
        <w:rPr>
          <w:rFonts w:ascii="Noto Serif Armenian Light" w:hAnsi="Noto Serif Armenian Light" w:cs="Arial"/>
        </w:rPr>
        <w:t>A relevant qualification and / or work experience in WHS.</w:t>
      </w:r>
    </w:p>
    <w:p w14:paraId="107EF707" w14:textId="77777777" w:rsidR="00BF3516" w:rsidRPr="00BF3516" w:rsidRDefault="00BF3516" w:rsidP="00BF3516">
      <w:pPr>
        <w:spacing w:after="120"/>
        <w:jc w:val="both"/>
        <w:rPr>
          <w:rFonts w:ascii="Noto Serif Armenian Light" w:hAnsi="Noto Serif Armenian Light" w:cs="Arial"/>
        </w:rPr>
      </w:pPr>
      <w:r w:rsidRPr="00BF3516">
        <w:rPr>
          <w:rFonts w:ascii="Noto Serif Armenian Light" w:hAnsi="Noto Serif Armenian Light" w:cs="Arial"/>
        </w:rPr>
        <w:t>You will be reporting to (</w:t>
      </w:r>
      <w:r w:rsidRPr="00BF3516">
        <w:rPr>
          <w:rFonts w:ascii="Noto Serif Armenian Light" w:hAnsi="Noto Serif Armenian Light" w:cs="Arial"/>
          <w:b/>
          <w:i/>
          <w:color w:val="FF0000"/>
        </w:rPr>
        <w:t>insert name of person the volunteer will be under the direction of</w:t>
      </w:r>
      <w:r w:rsidRPr="00BF3516">
        <w:rPr>
          <w:rFonts w:ascii="Noto Serif Armenian Light" w:hAnsi="Noto Serif Armenian Light" w:cs="Arial"/>
          <w:b/>
        </w:rPr>
        <w:t>)</w:t>
      </w:r>
      <w:r w:rsidRPr="00BF3516">
        <w:rPr>
          <w:rFonts w:ascii="Noto Serif Armenian Light" w:hAnsi="Noto Serif Armenian Light" w:cs="Arial"/>
        </w:rPr>
        <w:t xml:space="preserve"> who will be available to assist you and provide direction where necessary.  You will </w:t>
      </w:r>
      <w:proofErr w:type="gramStart"/>
      <w:r w:rsidRPr="00BF3516">
        <w:rPr>
          <w:rFonts w:ascii="Noto Serif Armenian Light" w:hAnsi="Noto Serif Armenian Light" w:cs="Arial"/>
        </w:rPr>
        <w:t>be located in</w:t>
      </w:r>
      <w:proofErr w:type="gramEnd"/>
      <w:r w:rsidRPr="00BF3516">
        <w:rPr>
          <w:rFonts w:ascii="Noto Serif Armenian Light" w:hAnsi="Noto Serif Armenian Light" w:cs="Arial"/>
        </w:rPr>
        <w:t xml:space="preserve"> </w:t>
      </w:r>
      <w:r w:rsidRPr="00BF3516">
        <w:rPr>
          <w:rFonts w:ascii="Noto Serif Armenian Light" w:hAnsi="Noto Serif Armenian Light" w:cs="Arial"/>
          <w:b/>
        </w:rPr>
        <w:t>(</w:t>
      </w:r>
      <w:r w:rsidRPr="00BF3516">
        <w:rPr>
          <w:rFonts w:ascii="Noto Serif Armenian Light" w:hAnsi="Noto Serif Armenian Light" w:cs="Arial"/>
          <w:b/>
          <w:i/>
          <w:color w:val="FF0000"/>
        </w:rPr>
        <w:t>detail department/agency/location/site name</w:t>
      </w:r>
      <w:r w:rsidRPr="00BF3516">
        <w:rPr>
          <w:rFonts w:ascii="Noto Serif Armenian Light" w:hAnsi="Noto Serif Armenian Light" w:cs="Arial"/>
          <w:b/>
        </w:rPr>
        <w:t>).</w:t>
      </w:r>
    </w:p>
    <w:p w14:paraId="71D79158" w14:textId="77777777" w:rsidR="00BF3516" w:rsidRPr="00BF3516" w:rsidRDefault="00BF3516" w:rsidP="00BF3516">
      <w:pPr>
        <w:spacing w:after="120"/>
        <w:jc w:val="both"/>
        <w:rPr>
          <w:rFonts w:ascii="Noto Serif Armenian Light" w:hAnsi="Noto Serif Armenian Light" w:cs="Arial"/>
        </w:rPr>
      </w:pPr>
      <w:r w:rsidRPr="00BF3516">
        <w:rPr>
          <w:rFonts w:ascii="Noto Serif Armenian Light" w:hAnsi="Noto Serif Armenian Light" w:cs="Arial"/>
        </w:rPr>
        <w:t>Your hours of work will be negotiated between yourself and the person whom you will be reporting to.</w:t>
      </w:r>
    </w:p>
    <w:p w14:paraId="75EFD9F2"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Resources:</w:t>
      </w:r>
    </w:p>
    <w:p w14:paraId="0D891838" w14:textId="77777777" w:rsidR="00BF3516" w:rsidRPr="00BF3516" w:rsidRDefault="00BF3516" w:rsidP="00BF3516">
      <w:pPr>
        <w:spacing w:after="120"/>
        <w:jc w:val="both"/>
        <w:rPr>
          <w:rFonts w:ascii="Noto Serif Armenian Light" w:hAnsi="Noto Serif Armenian Light" w:cs="Arial"/>
        </w:rPr>
      </w:pPr>
      <w:r w:rsidRPr="00BF3516">
        <w:rPr>
          <w:rFonts w:ascii="Noto Serif Armenian Light" w:hAnsi="Noto Serif Armenian Light" w:cs="Arial"/>
        </w:rPr>
        <w:t xml:space="preserve">The Parish will provide whatever reasonable resources are needed for you to </w:t>
      </w:r>
      <w:proofErr w:type="gramStart"/>
      <w:r w:rsidRPr="00BF3516">
        <w:rPr>
          <w:rFonts w:ascii="Noto Serif Armenian Light" w:hAnsi="Noto Serif Armenian Light" w:cs="Arial"/>
        </w:rPr>
        <w:t>safely and competently undertake the role</w:t>
      </w:r>
      <w:proofErr w:type="gramEnd"/>
      <w:r w:rsidRPr="00BF3516">
        <w:rPr>
          <w:rFonts w:ascii="Noto Serif Armenian Light" w:hAnsi="Noto Serif Armenian Light" w:cs="Arial"/>
        </w:rPr>
        <w:t>.</w:t>
      </w:r>
    </w:p>
    <w:p w14:paraId="0CDF19F8"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lastRenderedPageBreak/>
        <w:t>Signed:</w:t>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t>Signed:</w:t>
      </w:r>
    </w:p>
    <w:p w14:paraId="65F3F245" w14:textId="77777777" w:rsidR="00BF3516" w:rsidRPr="00BF3516" w:rsidRDefault="00BF3516" w:rsidP="00BF3516">
      <w:pPr>
        <w:spacing w:after="120"/>
        <w:jc w:val="both"/>
        <w:rPr>
          <w:rFonts w:ascii="Noto Serif Armenian Light" w:hAnsi="Noto Serif Armenian Light" w:cs="Arial"/>
          <w:b/>
        </w:rPr>
      </w:pPr>
      <w:r w:rsidRPr="00BF3516">
        <w:rPr>
          <w:rFonts w:ascii="Noto Serif Armenian Light" w:hAnsi="Noto Serif Armenian Light" w:cs="Arial"/>
          <w:b/>
        </w:rPr>
        <w:t>Date:</w:t>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t>Date:</w:t>
      </w:r>
    </w:p>
    <w:p w14:paraId="3BB034A6" w14:textId="0EC87969" w:rsidR="009B25E3" w:rsidRPr="00BF3516" w:rsidRDefault="00BF3516" w:rsidP="00BF3516">
      <w:pPr>
        <w:spacing w:after="120"/>
        <w:jc w:val="both"/>
        <w:rPr>
          <w:rFonts w:ascii="Noto Serif Armenian Light" w:hAnsi="Noto Serif Armenian Light"/>
        </w:rPr>
      </w:pPr>
      <w:r w:rsidRPr="00BF3516">
        <w:rPr>
          <w:rFonts w:ascii="Noto Serif Armenian Light" w:hAnsi="Noto Serif Armenian Light" w:cs="Arial"/>
          <w:b/>
        </w:rPr>
        <w:t>(Volunteer)</w:t>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r>
      <w:r w:rsidRPr="00BF3516">
        <w:rPr>
          <w:rFonts w:ascii="Noto Serif Armenian Light" w:hAnsi="Noto Serif Armenian Light" w:cs="Arial"/>
          <w:b/>
        </w:rPr>
        <w:tab/>
        <w:t>(Parish)</w:t>
      </w:r>
    </w:p>
    <w:sectPr w:rsidR="009B25E3" w:rsidRPr="00BF3516" w:rsidSect="00EB2094">
      <w:headerReference w:type="default" r:id="rId9"/>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37B3EB9F" w:rsidR="00B308FC" w:rsidRPr="00BE0CAA" w:rsidRDefault="00BF3516"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Parish Volunteer WHS Coordinator Position Description (013T)</w:t>
                                  </w:r>
                                </w:p>
                              </w:tc>
                              <w:tc>
                                <w:tcPr>
                                  <w:tcW w:w="2410" w:type="dxa"/>
                                </w:tcPr>
                                <w:p w14:paraId="56A2F74C" w14:textId="6B8176A5"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F1EE6">
                                    <w:rPr>
                                      <w:rFonts w:ascii="Noto Serif Armenian Light" w:hAnsi="Noto Serif Armenian Light"/>
                                      <w:color w:val="FFFAEC" w:themeColor="accent4"/>
                                      <w:sz w:val="20"/>
                                      <w:szCs w:val="20"/>
                                    </w:rPr>
                                    <w:t>3</w:t>
                                  </w:r>
                                </w:p>
                              </w:tc>
                              <w:tc>
                                <w:tcPr>
                                  <w:tcW w:w="3907" w:type="dxa"/>
                                </w:tcPr>
                                <w:p w14:paraId="44F5FF31" w14:textId="2F70461E"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BF3516">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00BB2DCA" w:rsidR="00B308FC" w:rsidRDefault="00BF3516"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37B3EB9F" w:rsidR="00B308FC" w:rsidRPr="00BE0CAA" w:rsidRDefault="00BF3516"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Parish Volunteer WHS Coordinator Position Description (013T)</w:t>
                            </w:r>
                          </w:p>
                        </w:tc>
                        <w:tc>
                          <w:tcPr>
                            <w:tcW w:w="2410" w:type="dxa"/>
                          </w:tcPr>
                          <w:p w14:paraId="56A2F74C" w14:textId="6B8176A5"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F1EE6">
                              <w:rPr>
                                <w:rFonts w:ascii="Noto Serif Armenian Light" w:hAnsi="Noto Serif Armenian Light"/>
                                <w:color w:val="FFFAEC" w:themeColor="accent4"/>
                                <w:sz w:val="20"/>
                                <w:szCs w:val="20"/>
                              </w:rPr>
                              <w:t>3</w:t>
                            </w:r>
                          </w:p>
                        </w:tc>
                        <w:tc>
                          <w:tcPr>
                            <w:tcW w:w="3907" w:type="dxa"/>
                          </w:tcPr>
                          <w:p w14:paraId="44F5FF31" w14:textId="2F70461E"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BF3516">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00BB2DCA" w:rsidR="00B308FC" w:rsidRDefault="00BF3516"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3A0512E8"/>
    <w:multiLevelType w:val="hybridMultilevel"/>
    <w:tmpl w:val="BE0A40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9225D7"/>
    <w:multiLevelType w:val="hybridMultilevel"/>
    <w:tmpl w:val="15361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num w:numId="1" w16cid:durableId="1727024286">
    <w:abstractNumId w:val="2"/>
  </w:num>
  <w:num w:numId="2" w16cid:durableId="1066801438">
    <w:abstractNumId w:val="4"/>
  </w:num>
  <w:num w:numId="3" w16cid:durableId="55057329">
    <w:abstractNumId w:val="0"/>
  </w:num>
  <w:num w:numId="4" w16cid:durableId="614797168">
    <w:abstractNumId w:val="3"/>
  </w:num>
  <w:num w:numId="5" w16cid:durableId="4434219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A4560"/>
    <w:rsid w:val="000C17D8"/>
    <w:rsid w:val="000D75C3"/>
    <w:rsid w:val="00120BFC"/>
    <w:rsid w:val="00150414"/>
    <w:rsid w:val="00197A7D"/>
    <w:rsid w:val="00283265"/>
    <w:rsid w:val="0035226C"/>
    <w:rsid w:val="00356151"/>
    <w:rsid w:val="00390A9C"/>
    <w:rsid w:val="005034BA"/>
    <w:rsid w:val="005D3974"/>
    <w:rsid w:val="0061632A"/>
    <w:rsid w:val="007B77D6"/>
    <w:rsid w:val="007C2910"/>
    <w:rsid w:val="007E53AA"/>
    <w:rsid w:val="00881786"/>
    <w:rsid w:val="008C68CF"/>
    <w:rsid w:val="009214F7"/>
    <w:rsid w:val="009B25E3"/>
    <w:rsid w:val="00AA7A78"/>
    <w:rsid w:val="00AD4256"/>
    <w:rsid w:val="00B308FC"/>
    <w:rsid w:val="00BE0CAA"/>
    <w:rsid w:val="00BF3516"/>
    <w:rsid w:val="00C02B8E"/>
    <w:rsid w:val="00CB4075"/>
    <w:rsid w:val="00CF1EE6"/>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hwsa.org.au/procedu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2024-01-22T04:21:00Z</dcterms:created>
  <dcterms:modified xsi:type="dcterms:W3CDTF">2024-01-22T04:21:00Z</dcterms:modified>
</cp:coreProperties>
</file>