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649F5969" w:rsidR="00AD4256" w:rsidRDefault="00AD5549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GROUNDS, BUILDINGS, EXTERIORS, WALKWAYS</w:t>
      </w:r>
    </w:p>
    <w:p w14:paraId="0D71F9E6" w14:textId="77777777" w:rsidR="00AD5549" w:rsidRDefault="00AD5549" w:rsidP="00AD5549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71"/>
        <w:gridCol w:w="415"/>
        <w:gridCol w:w="388"/>
        <w:gridCol w:w="604"/>
        <w:gridCol w:w="152"/>
        <w:gridCol w:w="851"/>
        <w:gridCol w:w="1336"/>
        <w:gridCol w:w="1782"/>
      </w:tblGrid>
      <w:tr w:rsidR="00AD5549" w:rsidRPr="00AD5549" w14:paraId="538DFB2A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6550DB4" w14:textId="77777777" w:rsidR="00AD5549" w:rsidRPr="00AD5549" w:rsidRDefault="00AD5549" w:rsidP="0035437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FB6CEA" w14:textId="77777777" w:rsidR="00AD5549" w:rsidRPr="00AD5549" w:rsidRDefault="00AD5549" w:rsidP="0035437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AD5549" w:rsidRPr="00AD5549" w14:paraId="345DDFA0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E94FE8" w14:textId="77777777" w:rsidR="00AD5549" w:rsidRPr="00AD5549" w:rsidRDefault="00AD5549" w:rsidP="0035437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9AB1BFE" w14:textId="77777777" w:rsidR="00AD5549" w:rsidRPr="00AD5549" w:rsidRDefault="00AD5549" w:rsidP="00354377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D554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AD5549" w:rsidRPr="00AD5549" w14:paraId="1F82BE61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58DCD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STAIRS AND LANDINGS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C1BC95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106F34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2AFD63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EBACE2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1AAFB134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4269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Adequate lighting installed and operational?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8A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22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01B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DD6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AD5549" w:rsidRPr="00AD5549" w14:paraId="1291F07C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EA3C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Good visual contrast between steps?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18A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AA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B7FA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47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6380205A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8437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Handrails where appropriate properly secured?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A2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30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5E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B8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35B523E2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5A1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Slip resistant strips on edge of steps &amp;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A1C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EC1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186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D5C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097D1ED4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2E55C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ASBESTOS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9D10A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99599D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3B75A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31CF8B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381ACC17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8E9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Current Asbestos Register in place (reviewed within the last 5 years)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7E7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5EE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B6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176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796C3514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EC0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Current Asbestos Management Plan in place (reviewed within the last 5 years)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E82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7E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B0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D0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</w:p>
        </w:tc>
      </w:tr>
      <w:tr w:rsidR="00AD5549" w:rsidRPr="00AD5549" w14:paraId="22FDC9F9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1AB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Signs warning of presence of asbestos clearly visible &amp; in good condition? (could be single at entrances or multiple on material)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4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13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AB1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EC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1EDF4AFC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957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Material sealing asbestos is in good condition (i.e. paint)? Free from any visible damage likely to allow the release of asbestos fibres?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0E2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9A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9C8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A8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227C9456" w14:textId="77777777" w:rsidTr="00354377">
        <w:trPr>
          <w:trHeight w:val="7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7C8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Equipment is not stored against or in proximity to asbestos, where storage is likely to cause damage resulting in the release of asbestos fibres?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536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D1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08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C2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221FE262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6B5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Annual asbestos check has been completed by competent personnel?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1D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CDD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1A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1F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0248549A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C3C7CE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GAS CYLINDERS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917A3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309B1C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5F6ACA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34AA92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2CBE14A8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4F18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Are gas cylinders properly secured to prevent tipping?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99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C5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E6F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B6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2C6F6E59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33A5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Are the gas cylinders equipped with pressure regulator valves?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6C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ED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CB2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B3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3BA3006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858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 xml:space="preserve">Are the cylinders within the expiry date shown?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3E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004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705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25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627A0D95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D1470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SAFETY SIGNS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F9E90C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25668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DB3E7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FF7DA2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6CF1564D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00E4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lastRenderedPageBreak/>
              <w:t xml:space="preserve">Clearly visible? 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1D0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1BC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49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BCD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80E2CF0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ABC9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01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84D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017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81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F67E7C9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DEE0C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CAR PARKS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B63351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7F7E58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C2C6A4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EF59BD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243DEC03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E6DB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Surface of car park &amp; driveways free of potholes? Cracks? and other trip hazards?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B6B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C3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70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801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7650AE4D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EDA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Adequate lighting?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112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3F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16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6A6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799DCDA8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07A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Traffic control signs clearly displayed &amp;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CF9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0A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F2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C1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40964DBE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02A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Drainage grates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81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C9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CE2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A54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08A10E69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E4C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Drainage adequate?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E65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82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AA3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36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0F904FCB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5B28EC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EXTERNAL PEDESTRIAN AREAS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1BA6A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D5506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379487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DD018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0DFE410B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D79E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Pathways free from cracks? Holes? Projections? and other trip hazards?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D1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8C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6D5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0C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3E1CE5A7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B15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Adequate lighting?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54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87A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4E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A2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EDACEF8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152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Pathways free of fungus &amp; other slip hazards?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95D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EDB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371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3E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4E69DD8F" w14:textId="77777777" w:rsidTr="00354377">
        <w:trPr>
          <w:trHeight w:val="55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EB52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Steps &amp; changes of levels clearly identified with canary yellow paint?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597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132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E45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916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3ABD180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46B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Handrails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52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BCD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4AB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44A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74A55EC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472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Drainage grates in good condition?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DD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727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75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F7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19EE120E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2F2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Drainage adequate?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638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8C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5E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57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8EDCF39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D37652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GARDENS AND SURROUNDS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312AC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6427C9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FB383F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4D9F73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618D3756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9A2B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 xml:space="preserve">Walls, </w:t>
            </w:r>
            <w:proofErr w:type="gramStart"/>
            <w:r w:rsidRPr="00AD5549">
              <w:rPr>
                <w:rFonts w:ascii="Noto Serif Armenian Light" w:hAnsi="Noto Serif Armenian Light"/>
                <w:sz w:val="18"/>
                <w:szCs w:val="18"/>
              </w:rPr>
              <w:t>gates</w:t>
            </w:r>
            <w:proofErr w:type="gramEnd"/>
            <w:r w:rsidRPr="00AD5549">
              <w:rPr>
                <w:rFonts w:ascii="Noto Serif Armenian Light" w:hAnsi="Noto Serif Armenian Light"/>
                <w:sz w:val="18"/>
                <w:szCs w:val="18"/>
              </w:rPr>
              <w:t xml:space="preserve"> and fences in good order without gaps or protrusions?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30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5FF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86F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DE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6891BAE7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A54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 xml:space="preserve">Gardens well </w:t>
            </w:r>
            <w:proofErr w:type="gramStart"/>
            <w:r w:rsidRPr="00AD5549">
              <w:rPr>
                <w:rFonts w:ascii="Noto Serif Armenian Light" w:hAnsi="Noto Serif Armenian Light"/>
                <w:sz w:val="18"/>
                <w:szCs w:val="18"/>
              </w:rPr>
              <w:t>maintained?</w:t>
            </w:r>
            <w:proofErr w:type="gramEnd"/>
            <w:r w:rsidRPr="00AD5549">
              <w:rPr>
                <w:rFonts w:ascii="Noto Serif Armenian Light" w:hAnsi="Noto Serif Armenian Light"/>
                <w:sz w:val="18"/>
                <w:szCs w:val="18"/>
              </w:rPr>
              <w:t xml:space="preserve"> – Debris, fallen branches removed? Lawns mowed regularly?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43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E66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42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E9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17FD45B5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01F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Gardens free from sharp objects? (broken glass, metal, wood splinters, syringes etc.)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6F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383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643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10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6C98AAA4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B6C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Hoses properly stored when not in use?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0B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03B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C3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349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35B83C64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0FC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Trees free of dead / dying &amp; damaged branches?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B3A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F5C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856B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7A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2E22FA4A" w14:textId="77777777" w:rsidTr="00354377">
        <w:trPr>
          <w:trHeight w:val="5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F18BB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88C418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1D7889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49FC15A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C971E3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AD5549" w:rsidRPr="00AD5549" w14:paraId="1C2781C2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725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t>Electrical cabinets secured?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9D4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CA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0D2D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5982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6319A0CE" w14:textId="77777777" w:rsidTr="00354377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A56D" w14:textId="77777777" w:rsidR="00AD5549" w:rsidRPr="00AD5549" w:rsidRDefault="00AD5549" w:rsidP="00354377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Overhead cabling cannot be struck by vehicles?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80C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48D7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6110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4714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162921E3" w14:textId="77777777" w:rsidTr="00354377">
        <w:trPr>
          <w:trHeight w:val="567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3AF72B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AD5549" w:rsidRPr="00AD5549" w14:paraId="4E852181" w14:textId="77777777" w:rsidTr="00354377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F35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4D1FF816" w14:textId="77777777" w:rsidTr="00354377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61E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060D424E" w14:textId="77777777" w:rsidTr="00354377">
        <w:trPr>
          <w:trHeight w:val="34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4001" w14:textId="77777777" w:rsidR="00AD5549" w:rsidRPr="00AD5549" w:rsidRDefault="00AD5549" w:rsidP="00354377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D5549" w:rsidRPr="00AD5549" w14:paraId="5921EEA4" w14:textId="77777777" w:rsidTr="003543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45B558F1" w14:textId="77777777" w:rsidR="00AD5549" w:rsidRPr="00AD5549" w:rsidRDefault="00AD5549" w:rsidP="00354377">
            <w:pPr>
              <w:spacing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AD5549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AD5549" w:rsidRPr="00AD5549" w14:paraId="2012337C" w14:textId="77777777" w:rsidTr="00AD55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05CCE24C" w14:textId="77777777" w:rsidR="00AD5549" w:rsidRPr="00AD5549" w:rsidRDefault="00AD5549" w:rsidP="00354377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AD5549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AD5549" w:rsidRPr="00AD5549" w14:paraId="03CE088B" w14:textId="77777777" w:rsidTr="00AD55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754DE686" w14:textId="77777777" w:rsidR="00AD5549" w:rsidRPr="00AD5549" w:rsidRDefault="00AD5549" w:rsidP="00354377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AD554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489191A6" w14:textId="77777777" w:rsidR="00AD5549" w:rsidRPr="00AD5549" w:rsidRDefault="00AD5549" w:rsidP="00354377">
            <w:pPr>
              <w:spacing w:line="256" w:lineRule="auto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AD5549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138D6799" w14:textId="77777777" w:rsidR="00AD5549" w:rsidRPr="00AD5549" w:rsidRDefault="00AD5549" w:rsidP="00354377">
            <w:pPr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AD554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2CC0757" w14:textId="77777777" w:rsidR="00AD5549" w:rsidRPr="00AD5549" w:rsidRDefault="00AD5549" w:rsidP="00354377">
            <w:pPr>
              <w:spacing w:line="256" w:lineRule="auto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AD554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58425544" w14:textId="77777777" w:rsidR="00AD5549" w:rsidRPr="00AD5549" w:rsidRDefault="00AD5549" w:rsidP="00354377">
            <w:pPr>
              <w:spacing w:line="256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AD554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AD5549" w:rsidRPr="00AD5549" w14:paraId="720A4904" w14:textId="77777777" w:rsidTr="003543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A731F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AD5549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AD554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AD554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F2FB4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ABC8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1BFB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AD5549" w:rsidRPr="00AD5549" w14:paraId="70F24538" w14:textId="77777777" w:rsidTr="003543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20AF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2815D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9192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5E24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AD5549" w:rsidRPr="00AD5549" w14:paraId="14EDB958" w14:textId="77777777" w:rsidTr="0035437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673C0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50B6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264B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CC5B" w14:textId="77777777" w:rsidR="00AD5549" w:rsidRPr="00AD5549" w:rsidRDefault="00AD5549" w:rsidP="00354377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AD554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474F95B" w14:textId="77777777" w:rsidR="00AD5549" w:rsidRPr="00AD5549" w:rsidRDefault="00AD5549" w:rsidP="00AD5549">
      <w:pPr>
        <w:rPr>
          <w:b/>
          <w:iCs/>
          <w:color w:val="FF0000"/>
          <w:sz w:val="28"/>
          <w:szCs w:val="28"/>
        </w:rPr>
      </w:pPr>
    </w:p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4DCBCF9" w:rsidR="00197A7D" w:rsidRPr="00BE0CAA" w:rsidRDefault="00AD5549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Grounds, Buildings, Exteriors, Walkways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4B610B01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AD554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1B273EB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AD554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21C72918" w:rsidR="00197A7D" w:rsidRDefault="00AD5549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4DCBCF9" w:rsidR="00197A7D" w:rsidRPr="00BE0CAA" w:rsidRDefault="00AD5549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Grounds, Buildings, Exteriors, Walkways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4B610B01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AD554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1B273EB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AD554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21C72918" w:rsidR="00197A7D" w:rsidRDefault="00AD5549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5034BA"/>
    <w:rsid w:val="007C2910"/>
    <w:rsid w:val="00AD4256"/>
    <w:rsid w:val="00AD5549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D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2024-01-10T03:27:00Z</dcterms:created>
  <dcterms:modified xsi:type="dcterms:W3CDTF">2024-01-10T03:27:00Z</dcterms:modified>
</cp:coreProperties>
</file>