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494E8219" w:rsidR="00AD4256" w:rsidRDefault="001D26A0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PLAYGROUNDS, SPORTS &amp; PLAY AREAS</w:t>
      </w:r>
    </w:p>
    <w:p w14:paraId="3757151E" w14:textId="741FAAEC" w:rsidR="001D26A0" w:rsidRPr="001D26A0" w:rsidRDefault="001D26A0" w:rsidP="001D26A0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r w:rsidR="00BE1349" w:rsidRPr="001348E7">
        <w:rPr>
          <w:i/>
          <w:color w:val="FF0000"/>
          <w:sz w:val="28"/>
          <w:szCs w:val="28"/>
        </w:rPr>
        <w:t>environment.</w:t>
      </w: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791"/>
        <w:gridCol w:w="474"/>
        <w:gridCol w:w="230"/>
        <w:gridCol w:w="648"/>
        <w:gridCol w:w="692"/>
        <w:gridCol w:w="769"/>
        <w:gridCol w:w="1782"/>
      </w:tblGrid>
      <w:tr w:rsidR="001D26A0" w:rsidRPr="001D26A0" w14:paraId="3F35B9E5" w14:textId="77777777" w:rsidTr="00EA3910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2D1E536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>NAME OF WORKSITE</w:t>
            </w:r>
            <w:bookmarkStart w:id="0" w:name="Text1"/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bookmarkEnd w:id="0"/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FCC4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FB7D53A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DATE: </w:t>
            </w:r>
            <w:bookmarkStart w:id="1" w:name="Text3"/>
          </w:p>
        </w:tc>
        <w:bookmarkEnd w:id="1"/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CBC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D26A0" w:rsidRPr="001D26A0" w14:paraId="178BA3B4" w14:textId="77777777" w:rsidTr="00EA3910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29589E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AREA INSPECTED: </w:t>
            </w:r>
            <w:bookmarkStart w:id="2" w:name="Text2"/>
          </w:p>
        </w:tc>
        <w:bookmarkEnd w:id="2"/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162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F3E7FB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INSPECTED BY: </w:t>
            </w:r>
            <w:bookmarkStart w:id="3" w:name="Text4"/>
          </w:p>
        </w:tc>
        <w:bookmarkEnd w:id="3"/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7AF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D26A0" w:rsidRPr="001D26A0" w14:paraId="27D7E22B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093A5D" w14:textId="1D725E9D" w:rsidR="001D26A0" w:rsidRPr="00BA39DB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Soft 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10B9AF" w14:textId="5FBC381B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B03562" w14:textId="5CD0DF2C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FCBD08" w14:textId="62754545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8EC99DE" w14:textId="74859E46" w:rsidR="001D26A0" w:rsidRPr="00BA39DB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Action 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/ Comments</w:t>
            </w:r>
          </w:p>
        </w:tc>
      </w:tr>
      <w:tr w:rsidR="00EA3910" w:rsidRPr="001D26A0" w14:paraId="45F64591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3AA" w14:textId="2C3CD57B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Is the soft fall around equipment adequate with a soft fall depth of 300 mm minimum?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4A5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725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209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D2E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CD0FFF3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CF0" w14:textId="2569C272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If the soft fall material checked daily for broken glass, sticks, needles, and animal excreta daily?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1DD2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E8B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B41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D4FE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32BA2AC9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181" w14:textId="1743C4D7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Is the soft fall material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C7D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451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978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CD4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DEC0587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C95" w14:textId="317DF7EB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Is the soft fall contained so it can’t be scattered / thinned out?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89E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318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69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9CC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7BACF3F3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29CCB49" w14:textId="14C082A0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Main Structures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2F6EAF" w14:textId="525BCF95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B60E23" w14:textId="134D933C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492808" w14:textId="44188DD4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91BA83" w14:textId="61C41A6C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EA3910" w:rsidRPr="001D26A0" w14:paraId="127B3237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29B" w14:textId="22BE6EB5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all bolts in place and secure?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B9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98D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1D2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F00E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BE700C6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564" w14:textId="56990010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all structures free from exposed bolt ends?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3A7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B97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C77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768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478C22C4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40F" w14:textId="2A7A89AE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all structures free of exposed nail heads?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97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B0C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1A3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1BB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313CC3F0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F41" w14:textId="463A3FB9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all chains and / or ropes secure in and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997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8BB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3DF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8D2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652FFAFE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D93" w14:textId="260FE2AF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Is the playground area clear of litter and dangerous objects?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CA5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4148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41BF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0703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02CB13FB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AAE" w14:textId="7F115193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timber structures / posts in good condition and free of excessive warping, visible cracks and splinters?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17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C2F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2B6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F94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6CD8A0FC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509" w14:textId="243C47DA" w:rsidR="00EA3910" w:rsidRPr="00EA391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If stainless steel construction are these shaded or alternate controls?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498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266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B1B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930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21D15" w:rsidRPr="001D26A0" w14:paraId="716429B2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CBB98A" w14:textId="279BD20A" w:rsidR="00A21D15" w:rsidRPr="00BA39DB" w:rsidRDefault="00A21D15" w:rsidP="00A21D1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Sandpit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99AC43" w14:textId="020AF9B9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726AF8" w14:textId="7A1AE487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7E83C3" w14:textId="74BE0355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991973F" w14:textId="3892C133" w:rsidR="00A21D15" w:rsidRPr="00BA39DB" w:rsidRDefault="00A21D15" w:rsidP="00A21D1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A21D15" w:rsidRPr="001D26A0" w14:paraId="7E999E77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BCA8" w14:textId="710A9BF7" w:rsidR="00A21D15" w:rsidRPr="00BA39DB" w:rsidRDefault="00A21D15" w:rsidP="00A21D1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Is the sandpit clear of dangerous objects and weeds?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2FB" w14:textId="3F0E35C9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AE2" w14:textId="1F323EF5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F76" w14:textId="65A5F5CC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D8D" w14:textId="2AD3872D" w:rsidR="00A21D15" w:rsidRPr="00BA39DB" w:rsidRDefault="00A21D15" w:rsidP="00A21D1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21D15" w:rsidRPr="001D26A0" w14:paraId="32976826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CD9" w14:textId="07114807" w:rsidR="00A21D15" w:rsidRPr="00EA3910" w:rsidRDefault="00EA3910" w:rsidP="00A21D1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Is the sand raked over daily to remove objects such as broken glass, needles, sticks, needs and animal excreta?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A53D" w14:textId="59D64466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7EC" w14:textId="0C0ADB51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4C81" w14:textId="178C793C" w:rsidR="00A21D15" w:rsidRPr="00BA39DB" w:rsidRDefault="00A21D15" w:rsidP="00A21D1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</w:r>
            <w:r w:rsidR="00EA391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D8D" w14:textId="0313BF3A" w:rsidR="00A21D15" w:rsidRPr="00BA39DB" w:rsidRDefault="00A21D15" w:rsidP="00A21D1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5488DD0C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A4D417" w14:textId="2EFB1CFE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Swings </w:t>
            </w:r>
            <w:r w:rsid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&amp;</w:t>
            </w: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 Slides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69499A" w14:textId="0EBE599C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396B38" w14:textId="57C400A5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ED307C2" w14:textId="27F777CC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0DD4ABC" w14:textId="4551B45E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EA3910" w:rsidRPr="001D26A0" w14:paraId="7FFE23CE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B87" w14:textId="2EE0C87E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surfaces of slides free from rust?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F89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BE47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5A9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41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65F74F7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4F4" w14:textId="2239B640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chains on swings secure and any S hooks closed to avoid entanglement?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CDE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D86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575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2EF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6A948D76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EE9" w14:textId="05EB84BF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the S hooks and other connections free from wear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FE9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93BC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0F7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A03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AD46B74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90B" w14:textId="1FDC1574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chain links too small to trap fingers?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A88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D96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697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331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2B87F514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402" w14:textId="173E3469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 xml:space="preserve">Are there guardrails provided on high slippery slides?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CE2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31E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7A5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54D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3911C012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C65" w14:textId="23FA3A46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the swings lubricated regularly?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726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914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105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74A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00374638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260" w14:textId="6BA9E671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surfaces of slides free from rust?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83C9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A0C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B02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2DE4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80A5489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345" w14:textId="742040E9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 chains on swings secure and any S hooks closed to avoid entanglement?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F5C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6DC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8FB" w14:textId="77777777" w:rsidR="00EA3910" w:rsidRPr="001D26A0" w:rsidRDefault="00EA391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D9A" w14:textId="77777777" w:rsidR="00EA3910" w:rsidRPr="001D26A0" w:rsidRDefault="00EA391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52F0AF31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59BB59" w14:textId="6E20405C" w:rsidR="001D26A0" w:rsidRPr="00A21D15" w:rsidRDefault="00A21D15" w:rsidP="00A06583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General Sports </w:t>
            </w:r>
            <w:r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&amp;</w:t>
            </w: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 Play Areas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752C49" w14:textId="2321CD8F" w:rsidR="001D26A0" w:rsidRPr="00A21D15" w:rsidRDefault="00A21D15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30B605" w14:textId="09737DEA" w:rsidR="001D26A0" w:rsidRPr="00A21D15" w:rsidRDefault="00A21D15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C3E54A" w14:textId="02B334CE" w:rsidR="001D26A0" w:rsidRPr="00A21D15" w:rsidRDefault="00A21D15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B400AF2" w14:textId="26CDEDFA" w:rsidR="001D26A0" w:rsidRPr="00A21D15" w:rsidRDefault="00A21D15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EA3910" w:rsidRPr="001D26A0" w14:paraId="6FD70F1A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BA1" w14:textId="77777777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 xml:space="preserve">Hard surfaces free of cracks, holes projections &amp; other hazards likely to cause </w:t>
            </w:r>
          </w:p>
          <w:p w14:paraId="55A22E92" w14:textId="43A2C071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slips or trips?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58F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95B7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45B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009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19E4A41D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3D60" w14:textId="60F4BE9F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Grass areas even &amp; well maintained, free of hazards likely to cause trips or slips?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921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4E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6EE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E1C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6E32E8D3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B23" w14:textId="7F87BF17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Playing surface free from hazardous objects?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D2A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8368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66E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0FF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078A2D9A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FF6" w14:textId="09D16960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Goal posts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D34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FC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D1E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ED2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66FB8ED1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238" w14:textId="20E654B4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Goal post padding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9DCD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B0B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293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BBA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766726BA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D65E" w14:textId="6D87B1F1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Area surrounding perimeter of designated sporting area e.g. basketball court free of hazardous objects?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A5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23B2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C31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631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EA3910" w:rsidRPr="001D26A0" w14:paraId="2C23F506" w14:textId="77777777" w:rsidTr="00EA3910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EDC" w14:textId="7F8C8234" w:rsidR="00EA3910" w:rsidRPr="00EA3910" w:rsidRDefault="00EA3910" w:rsidP="00EA3910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EA3910">
              <w:rPr>
                <w:rFonts w:ascii="Noto Serif Armenian Light" w:hAnsi="Noto Serif Armenian Light"/>
                <w:sz w:val="18"/>
                <w:szCs w:val="18"/>
              </w:rPr>
              <w:t>Drainage adequate?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055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B2B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810" w14:textId="77777777" w:rsidR="00EA3910" w:rsidRPr="001D26A0" w:rsidRDefault="00EA3910" w:rsidP="00EA3910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>
              <w:rPr>
                <w:rFonts w:ascii="Noto Serif Armenian Light" w:hAnsi="Noto Serif Armenian Light"/>
                <w:sz w:val="18"/>
                <w:szCs w:val="18"/>
              </w:rPr>
            </w:r>
            <w:r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6AE" w14:textId="77777777" w:rsidR="00EA3910" w:rsidRPr="001D26A0" w:rsidRDefault="00EA3910" w:rsidP="00EA3910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751F3739" w14:textId="77777777" w:rsidTr="00EA3910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7BA96A" w14:textId="5D6C957D" w:rsidR="001D26A0" w:rsidRPr="00A21D15" w:rsidRDefault="00A21D15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Other:</w:t>
            </w:r>
          </w:p>
        </w:tc>
      </w:tr>
      <w:tr w:rsidR="001D26A0" w:rsidRPr="001D26A0" w14:paraId="2D9F18C6" w14:textId="77777777" w:rsidTr="00EA3910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F51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75D1B932" w14:textId="77777777" w:rsidTr="00EA3910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F4F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58E4E150" w14:textId="77777777" w:rsidTr="00EA3910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8A8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49CD5F71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5FA4A150" w14:textId="01AFED45" w:rsidR="001D26A0" w:rsidRPr="00A21D15" w:rsidRDefault="00A21D15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  <w:lang w:val="en-GB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  <w:lang w:val="en-GB"/>
              </w:rPr>
              <w:t>Corrective Actions</w:t>
            </w:r>
          </w:p>
        </w:tc>
      </w:tr>
      <w:tr w:rsidR="001D26A0" w:rsidRPr="001D26A0" w14:paraId="51B1AB68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6D342AC" w14:textId="77777777" w:rsidR="001D26A0" w:rsidRPr="001D26A0" w:rsidRDefault="001D26A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to implement additional controls strategies needed to further minimise the risk.</w:t>
            </w:r>
          </w:p>
        </w:tc>
      </w:tr>
      <w:tr w:rsidR="001D26A0" w:rsidRPr="001D26A0" w14:paraId="6328AD91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8099657" w14:textId="77777777" w:rsidR="001D26A0" w:rsidRPr="001D26A0" w:rsidRDefault="001D26A0" w:rsidP="00A06583">
            <w:pPr>
              <w:spacing w:after="0" w:line="240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2D94E1E" w14:textId="77777777" w:rsidR="001D26A0" w:rsidRPr="001D26A0" w:rsidRDefault="001D26A0" w:rsidP="00A06583">
            <w:pPr>
              <w:spacing w:after="0" w:line="240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35968574" w14:textId="77777777" w:rsidR="001D26A0" w:rsidRPr="001D26A0" w:rsidRDefault="001D26A0" w:rsidP="00A06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A8A8197" w14:textId="77777777" w:rsidR="001D26A0" w:rsidRPr="001D26A0" w:rsidRDefault="001D26A0" w:rsidP="00A06583">
            <w:pPr>
              <w:spacing w:after="0" w:line="240" w:lineRule="auto"/>
              <w:jc w:val="center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E9A5E83" w14:textId="77777777" w:rsidR="001D26A0" w:rsidRPr="001D26A0" w:rsidRDefault="001D26A0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1D26A0" w:rsidRPr="001D26A0" w14:paraId="780086AE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75AF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1D26A0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A8488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1399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547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1D26A0" w:rsidRPr="001D26A0" w14:paraId="66A38E39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BC502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1CB0C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65B8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464B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1D26A0" w:rsidRPr="001D26A0" w14:paraId="042FF4B4" w14:textId="77777777" w:rsidTr="00EA391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41EE3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BFCE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DC4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72D4" w14:textId="77777777" w:rsidR="001D26A0" w:rsidRPr="001D26A0" w:rsidRDefault="001D26A0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ECB4E05" w14:textId="77777777" w:rsidR="001D26A0" w:rsidRDefault="001D26A0" w:rsidP="001D26A0"/>
    <w:sectPr w:rsidR="001D26A0" w:rsidSect="00BE1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35B1" w14:textId="77777777" w:rsidR="00A21D15" w:rsidRDefault="00A21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2196" w14:textId="77777777" w:rsidR="00A21D15" w:rsidRDefault="00A21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9C57" w14:textId="77777777" w:rsidR="00A21D15" w:rsidRDefault="00A21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FCF4" w14:textId="77777777" w:rsidR="00A21D15" w:rsidRDefault="00A21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198" w:type="dxa"/>
                              <w:tblInd w:w="4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9"/>
                              <w:gridCol w:w="2410"/>
                              <w:gridCol w:w="3969"/>
                            </w:tblGrid>
                            <w:tr w:rsidR="00197A7D" w14:paraId="74BB47D5" w14:textId="77777777" w:rsidTr="00BE1349">
                              <w:trPr>
                                <w:trHeight w:val="283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30003308" w14:textId="77777777" w:rsidR="00BE1349" w:rsidRDefault="001D26A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Workplace Inspection Checklist </w:t>
                                  </w:r>
                                </w:p>
                                <w:p w14:paraId="27FF6C87" w14:textId="55C98BAC" w:rsidR="00197A7D" w:rsidRPr="00BE0CAA" w:rsidRDefault="001D26A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Playgrounds, Sports &amp; Play Areas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3282C8D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BE134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68FAB33E" w14:textId="4D441A88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A21D15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97A7D" w14:paraId="4101A4A0" w14:textId="77777777" w:rsidTr="00BE1349">
                              <w:trPr>
                                <w:trHeight w:val="283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5F5B027" w:rsidR="00197A7D" w:rsidRDefault="00CB4075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July 2022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BE1349" w:rsidRDefault="00BE0CAA" w:rsidP="00197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1198" w:type="dxa"/>
                        <w:tblInd w:w="42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9"/>
                        <w:gridCol w:w="2410"/>
                        <w:gridCol w:w="3969"/>
                      </w:tblGrid>
                      <w:tr w:rsidR="00197A7D" w14:paraId="74BB47D5" w14:textId="77777777" w:rsidTr="00BE1349">
                        <w:trPr>
                          <w:trHeight w:val="283"/>
                        </w:trPr>
                        <w:tc>
                          <w:tcPr>
                            <w:tcW w:w="4819" w:type="dxa"/>
                          </w:tcPr>
                          <w:p w14:paraId="30003308" w14:textId="77777777" w:rsidR="00BE1349" w:rsidRDefault="001D26A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Workplace Inspection Checklist </w:t>
                            </w:r>
                          </w:p>
                          <w:p w14:paraId="27FF6C87" w14:textId="55C98BAC" w:rsidR="00197A7D" w:rsidRPr="00BE0CAA" w:rsidRDefault="001D26A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Playgrounds, Sports &amp; Play Areas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3282C8D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BE134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68FAB33E" w14:textId="4D441A88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A21D15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197A7D" w14:paraId="4101A4A0" w14:textId="77777777" w:rsidTr="00BE1349">
                        <w:trPr>
                          <w:trHeight w:val="283"/>
                        </w:trPr>
                        <w:tc>
                          <w:tcPr>
                            <w:tcW w:w="481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5F5B027" w:rsidR="00197A7D" w:rsidRDefault="00CB4075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July 2022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BE1349" w:rsidRDefault="00BE0CAA" w:rsidP="00197A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FB9C" w14:textId="77777777" w:rsidR="00A21D15" w:rsidRDefault="00A21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1D26A0"/>
    <w:rsid w:val="002E26FD"/>
    <w:rsid w:val="0035226C"/>
    <w:rsid w:val="005034BA"/>
    <w:rsid w:val="007C2910"/>
    <w:rsid w:val="00A06583"/>
    <w:rsid w:val="00A21D15"/>
    <w:rsid w:val="00AD4256"/>
    <w:rsid w:val="00B25958"/>
    <w:rsid w:val="00BA39DB"/>
    <w:rsid w:val="00BE0CAA"/>
    <w:rsid w:val="00BE1349"/>
    <w:rsid w:val="00CB4075"/>
    <w:rsid w:val="00EA3910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2024-02-05T22:34:00Z</dcterms:created>
  <dcterms:modified xsi:type="dcterms:W3CDTF">2024-06-06T02:09:00Z</dcterms:modified>
</cp:coreProperties>
</file>