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1AAD997E" w:rsidR="00AD4256" w:rsidRDefault="00BE2702" w:rsidP="00AD4256">
      <w:pPr>
        <w:jc w:val="center"/>
        <w:rPr>
          <w:b/>
          <w:bCs/>
          <w:color w:val="533E7C" w:themeColor="accent1"/>
          <w:sz w:val="32"/>
          <w:szCs w:val="32"/>
        </w:rPr>
      </w:pPr>
      <w:r>
        <w:rPr>
          <w:b/>
          <w:bCs/>
          <w:color w:val="533E7C" w:themeColor="accent1"/>
          <w:sz w:val="32"/>
          <w:szCs w:val="32"/>
        </w:rPr>
        <w:t>MOBILE SCAFFOLD SAFETY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BE2702" w14:paraId="331986AC" w14:textId="77777777" w:rsidTr="00BE2702">
        <w:tc>
          <w:tcPr>
            <w:tcW w:w="10194" w:type="dxa"/>
          </w:tcPr>
          <w:p w14:paraId="19B5D020" w14:textId="77777777" w:rsidR="00BE2702" w:rsidRPr="00BE2702" w:rsidRDefault="00BE2702" w:rsidP="00BE2702">
            <w:pPr>
              <w:autoSpaceDE w:val="0"/>
              <w:autoSpaceDN w:val="0"/>
              <w:adjustRightInd w:val="0"/>
              <w:rPr>
                <w:rFonts w:ascii="Noto Serif Armenian Light" w:eastAsia="Times New Roman" w:hAnsi="Noto Serif Armenian Light"/>
                <w:bCs/>
                <w:sz w:val="20"/>
                <w:lang w:val="en-US"/>
              </w:rPr>
            </w:pPr>
            <w:r w:rsidRPr="00BE2702">
              <w:rPr>
                <w:rFonts w:ascii="Noto Serif Armenian Light" w:eastAsia="Times New Roman" w:hAnsi="Noto Serif Armenian Light"/>
                <w:bCs/>
                <w:sz w:val="20"/>
                <w:lang w:val="en-US"/>
              </w:rPr>
              <w:t xml:space="preserve">Mobile scaffolds are frequently used and should be erected as per regulations (up to maximum 4m.  Over 4m must be erected by a competent person).   They must be fitted with wheel locks, which are to be in place whenever persons are working on them. Mobile scaffolds must not be moved whilst persons are on them. </w:t>
            </w:r>
          </w:p>
          <w:p w14:paraId="6EFE2B46" w14:textId="77777777" w:rsidR="00BE2702" w:rsidRPr="00BE2702" w:rsidRDefault="00BE2702" w:rsidP="00BE2702">
            <w:pPr>
              <w:autoSpaceDE w:val="0"/>
              <w:autoSpaceDN w:val="0"/>
              <w:adjustRightInd w:val="0"/>
              <w:rPr>
                <w:rFonts w:ascii="Noto Serif Armenian Light" w:eastAsia="Times New Roman" w:hAnsi="Noto Serif Armenian Light"/>
                <w:bCs/>
                <w:sz w:val="20"/>
                <w:lang w:val="en-US"/>
              </w:rPr>
            </w:pPr>
          </w:p>
          <w:p w14:paraId="1F9BB272" w14:textId="5BA89A42" w:rsidR="00BE2702" w:rsidRPr="00BE2702" w:rsidRDefault="00BE2702" w:rsidP="00BE2702">
            <w:pPr>
              <w:autoSpaceDE w:val="0"/>
              <w:autoSpaceDN w:val="0"/>
              <w:adjustRightInd w:val="0"/>
              <w:jc w:val="both"/>
              <w:rPr>
                <w:rFonts w:eastAsia="Times New Roman"/>
                <w:bCs/>
                <w:sz w:val="20"/>
                <w:lang w:val="en-US"/>
              </w:rPr>
            </w:pPr>
            <w:r w:rsidRPr="00BE2702">
              <w:rPr>
                <w:rFonts w:ascii="Noto Serif Armenian Light" w:eastAsia="Times New Roman" w:hAnsi="Noto Serif Armenian Light"/>
                <w:bCs/>
                <w:sz w:val="20"/>
                <w:lang w:val="en-US"/>
              </w:rPr>
              <w:t xml:space="preserve">Access by way of an internal ladder is to be provided to ALL scaffolds and work platforms must be used as such. Climbing of scaffold standards is not permitted. </w:t>
            </w:r>
            <w:r w:rsidRPr="00BE2702">
              <w:rPr>
                <w:rFonts w:ascii="Noto Serif Armenian Light" w:eastAsia="Times New Roman" w:hAnsi="Noto Serif Armenian Light"/>
                <w:sz w:val="20"/>
                <w:lang w:val="en-US"/>
              </w:rPr>
              <w:t>Tools and equipment are not to be left on scaffolds. Check to ensure the scaffold has been inspected for any damage prior to use.</w:t>
            </w:r>
          </w:p>
        </w:tc>
      </w:tr>
    </w:tbl>
    <w:p w14:paraId="3AC5167E" w14:textId="77777777" w:rsidR="00150414" w:rsidRPr="00BE2702" w:rsidRDefault="00150414" w:rsidP="00150414">
      <w:pPr>
        <w:rPr>
          <w:rFonts w:ascii="Noto Serif Armenian Light" w:hAnsi="Noto Serif Armenian Light"/>
          <w:sz w:val="2"/>
          <w:szCs w:val="2"/>
        </w:rPr>
      </w:pPr>
    </w:p>
    <w:tbl>
      <w:tblPr>
        <w:tblW w:w="1623" w:type="pct"/>
        <w:tblCellSpacing w:w="15" w:type="dxa"/>
        <w:tblInd w:w="6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07"/>
        <w:gridCol w:w="749"/>
        <w:gridCol w:w="1898"/>
      </w:tblGrid>
      <w:tr w:rsidR="00BE2702" w:rsidRPr="00BE2702" w14:paraId="544C69DF" w14:textId="77777777" w:rsidTr="00BE2702">
        <w:trPr>
          <w:trHeight w:val="170"/>
          <w:tblCellSpacing w:w="15" w:type="dxa"/>
        </w:trPr>
        <w:tc>
          <w:tcPr>
            <w:tcW w:w="987" w:type="pct"/>
            <w:tcBorders>
              <w:top w:val="outset" w:sz="6" w:space="0" w:color="auto"/>
              <w:left w:val="outset" w:sz="6" w:space="0" w:color="auto"/>
              <w:bottom w:val="outset" w:sz="6" w:space="0" w:color="auto"/>
              <w:right w:val="outset" w:sz="6" w:space="0" w:color="auto"/>
            </w:tcBorders>
            <w:vAlign w:val="center"/>
          </w:tcPr>
          <w:p w14:paraId="3F344E44"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Yes</w:t>
            </w:r>
          </w:p>
        </w:tc>
        <w:tc>
          <w:tcPr>
            <w:tcW w:w="1072" w:type="pct"/>
            <w:tcBorders>
              <w:top w:val="outset" w:sz="6" w:space="0" w:color="auto"/>
              <w:left w:val="outset" w:sz="6" w:space="0" w:color="auto"/>
              <w:bottom w:val="outset" w:sz="6" w:space="0" w:color="auto"/>
              <w:right w:val="outset" w:sz="6" w:space="0" w:color="auto"/>
            </w:tcBorders>
            <w:vAlign w:val="center"/>
          </w:tcPr>
          <w:p w14:paraId="54AB6410"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No</w:t>
            </w:r>
          </w:p>
        </w:tc>
        <w:tc>
          <w:tcPr>
            <w:tcW w:w="2762" w:type="pct"/>
            <w:tcBorders>
              <w:top w:val="outset" w:sz="6" w:space="0" w:color="auto"/>
              <w:left w:val="outset" w:sz="6" w:space="0" w:color="auto"/>
              <w:bottom w:val="outset" w:sz="6" w:space="0" w:color="auto"/>
              <w:right w:val="outset" w:sz="6" w:space="0" w:color="auto"/>
            </w:tcBorders>
            <w:vAlign w:val="center"/>
          </w:tcPr>
          <w:p w14:paraId="4E2AA017"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Action (if no)</w:t>
            </w:r>
          </w:p>
        </w:tc>
      </w:tr>
    </w:tbl>
    <w:tbl>
      <w:tblPr>
        <w:tblpPr w:leftFromText="180" w:rightFromText="180" w:vertAnchor="text" w:horzAnchor="margin" w:tblpY="66"/>
        <w:tblOverlap w:val="never"/>
        <w:tblW w:w="49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52"/>
        <w:gridCol w:w="6296"/>
        <w:gridCol w:w="694"/>
        <w:gridCol w:w="745"/>
        <w:gridCol w:w="1942"/>
      </w:tblGrid>
      <w:tr w:rsidR="00BE2702" w:rsidRPr="00BE2702" w14:paraId="26B1D57A" w14:textId="77777777" w:rsidTr="00BE2702">
        <w:trPr>
          <w:tblCellSpacing w:w="15" w:type="dxa"/>
        </w:trPr>
        <w:tc>
          <w:tcPr>
            <w:tcW w:w="4971" w:type="pct"/>
            <w:gridSpan w:val="5"/>
            <w:tcBorders>
              <w:top w:val="outset" w:sz="6" w:space="0" w:color="auto"/>
              <w:left w:val="outset" w:sz="6" w:space="0" w:color="auto"/>
              <w:bottom w:val="outset" w:sz="6" w:space="0" w:color="auto"/>
              <w:right w:val="outset" w:sz="6" w:space="0" w:color="auto"/>
            </w:tcBorders>
            <w:shd w:val="clear" w:color="auto" w:fill="C9B5EF" w:themeFill="accent2"/>
            <w:vAlign w:val="center"/>
          </w:tcPr>
          <w:p w14:paraId="26625DB6" w14:textId="77777777" w:rsidR="00BE2702" w:rsidRPr="00BE2702" w:rsidRDefault="00BE2702" w:rsidP="00BE2702">
            <w:pPr>
              <w:jc w:val="center"/>
              <w:rPr>
                <w:rFonts w:ascii="Noto Serif Armenian Light" w:eastAsia="Times New Roman" w:hAnsi="Noto Serif Armenian Light"/>
                <w:b/>
                <w:color w:val="000000"/>
                <w:lang w:val="en-US"/>
              </w:rPr>
            </w:pPr>
            <w:r w:rsidRPr="00BE2702">
              <w:rPr>
                <w:rFonts w:ascii="Noto Serif Armenian Light" w:eastAsia="Times New Roman" w:hAnsi="Noto Serif Armenian Light"/>
                <w:b/>
                <w:color w:val="000000" w:themeColor="text1"/>
                <w:lang w:val="en-US"/>
              </w:rPr>
              <w:t>GENERAL REQUIREMENTS</w:t>
            </w:r>
          </w:p>
        </w:tc>
      </w:tr>
      <w:tr w:rsidR="00BE2702" w:rsidRPr="00BE2702" w14:paraId="42AFB003" w14:textId="77777777" w:rsidTr="00BE2702">
        <w:trPr>
          <w:tblCellSpacing w:w="15" w:type="dxa"/>
        </w:trPr>
        <w:tc>
          <w:tcPr>
            <w:tcW w:w="251" w:type="pct"/>
            <w:tcBorders>
              <w:top w:val="outset" w:sz="6" w:space="0" w:color="auto"/>
              <w:left w:val="outset" w:sz="6" w:space="0" w:color="auto"/>
              <w:bottom w:val="outset" w:sz="6" w:space="0" w:color="auto"/>
              <w:right w:val="outset" w:sz="6" w:space="0" w:color="auto"/>
            </w:tcBorders>
            <w:vAlign w:val="center"/>
          </w:tcPr>
          <w:p w14:paraId="0F57724E"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1</w:t>
            </w:r>
          </w:p>
        </w:tc>
        <w:tc>
          <w:tcPr>
            <w:tcW w:w="3099" w:type="pct"/>
            <w:tcBorders>
              <w:top w:val="outset" w:sz="6" w:space="0" w:color="auto"/>
              <w:left w:val="outset" w:sz="6" w:space="0" w:color="auto"/>
              <w:bottom w:val="outset" w:sz="6" w:space="0" w:color="auto"/>
              <w:right w:val="outset" w:sz="6" w:space="0" w:color="auto"/>
            </w:tcBorders>
            <w:vAlign w:val="center"/>
          </w:tcPr>
          <w:p w14:paraId="28C8CAAB" w14:textId="77777777" w:rsidR="00BE2702" w:rsidRPr="00BE2702" w:rsidRDefault="00BE2702" w:rsidP="00BE2702">
            <w:pPr>
              <w:ind w:left="123"/>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 xml:space="preserve">Is the scaffold being erected under the direction of a competent person? </w:t>
            </w:r>
          </w:p>
        </w:tc>
        <w:tc>
          <w:tcPr>
            <w:tcW w:w="328" w:type="pct"/>
            <w:tcBorders>
              <w:top w:val="outset" w:sz="6" w:space="0" w:color="auto"/>
              <w:left w:val="outset" w:sz="6" w:space="0" w:color="auto"/>
              <w:bottom w:val="outset" w:sz="6" w:space="0" w:color="auto"/>
              <w:right w:val="outset" w:sz="6" w:space="0" w:color="auto"/>
            </w:tcBorders>
            <w:vAlign w:val="center"/>
          </w:tcPr>
          <w:p w14:paraId="3A13BBAB"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1"/>
                  <w:enabled/>
                  <w:calcOnExit w:val="0"/>
                  <w:checkBox>
                    <w:sizeAuto/>
                    <w:default w:val="0"/>
                  </w:checkBox>
                </w:ffData>
              </w:fldChar>
            </w:r>
            <w:bookmarkStart w:id="0" w:name="Check1"/>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bookmarkEnd w:id="0"/>
          </w:p>
        </w:tc>
        <w:tc>
          <w:tcPr>
            <w:tcW w:w="354" w:type="pct"/>
            <w:tcBorders>
              <w:top w:val="outset" w:sz="6" w:space="0" w:color="auto"/>
              <w:left w:val="outset" w:sz="6" w:space="0" w:color="auto"/>
              <w:bottom w:val="outset" w:sz="6" w:space="0" w:color="auto"/>
              <w:right w:val="outset" w:sz="6" w:space="0" w:color="auto"/>
            </w:tcBorders>
            <w:vAlign w:val="center"/>
          </w:tcPr>
          <w:p w14:paraId="221355C8"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2"/>
                  <w:enabled/>
                  <w:calcOnExit w:val="0"/>
                  <w:checkBox>
                    <w:sizeAuto/>
                    <w:default w:val="0"/>
                  </w:checkBox>
                </w:ffData>
              </w:fldChar>
            </w:r>
            <w:bookmarkStart w:id="1" w:name="Check2"/>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bookmarkEnd w:id="1"/>
          </w:p>
        </w:tc>
        <w:tc>
          <w:tcPr>
            <w:tcW w:w="880" w:type="pct"/>
            <w:tcBorders>
              <w:top w:val="outset" w:sz="6" w:space="0" w:color="auto"/>
              <w:left w:val="outset" w:sz="6" w:space="0" w:color="auto"/>
              <w:bottom w:val="outset" w:sz="6" w:space="0" w:color="auto"/>
              <w:right w:val="outset" w:sz="6" w:space="0" w:color="auto"/>
            </w:tcBorders>
            <w:vAlign w:val="center"/>
          </w:tcPr>
          <w:p w14:paraId="5ACE9825"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Text3"/>
                  <w:enabled/>
                  <w:calcOnExit w:val="0"/>
                  <w:textInput/>
                </w:ffData>
              </w:fldChar>
            </w:r>
            <w:bookmarkStart w:id="2" w:name="Text3"/>
            <w:r w:rsidRPr="00BE2702">
              <w:rPr>
                <w:rFonts w:ascii="Noto Serif Armenian Light" w:eastAsia="Times New Roman" w:hAnsi="Noto Serif Armenian Light"/>
                <w:color w:val="000000"/>
                <w:sz w:val="20"/>
                <w:lang w:val="en-US"/>
              </w:rPr>
              <w:instrText xml:space="preserve"> FORMTEXT </w:instrText>
            </w:r>
            <w:r w:rsidRPr="00BE2702">
              <w:rPr>
                <w:rFonts w:ascii="Noto Serif Armenian Light" w:eastAsia="Times New Roman" w:hAnsi="Noto Serif Armenian Light"/>
                <w:color w:val="000000"/>
                <w:sz w:val="20"/>
                <w:lang w:val="en-US"/>
              </w:rPr>
            </w:r>
            <w:r w:rsidRPr="00BE2702">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color w:val="000000"/>
                <w:sz w:val="20"/>
                <w:lang w:val="en-US"/>
              </w:rPr>
              <w:fldChar w:fldCharType="end"/>
            </w:r>
            <w:bookmarkEnd w:id="2"/>
          </w:p>
        </w:tc>
      </w:tr>
      <w:tr w:rsidR="00BE2702" w:rsidRPr="00BE2702" w14:paraId="276F8AE5" w14:textId="77777777" w:rsidTr="00BE2702">
        <w:trPr>
          <w:tblCellSpacing w:w="15" w:type="dxa"/>
        </w:trPr>
        <w:tc>
          <w:tcPr>
            <w:tcW w:w="251" w:type="pct"/>
            <w:tcBorders>
              <w:top w:val="outset" w:sz="6" w:space="0" w:color="auto"/>
              <w:left w:val="outset" w:sz="6" w:space="0" w:color="auto"/>
              <w:bottom w:val="outset" w:sz="6" w:space="0" w:color="auto"/>
              <w:right w:val="outset" w:sz="6" w:space="0" w:color="auto"/>
            </w:tcBorders>
            <w:vAlign w:val="center"/>
          </w:tcPr>
          <w:p w14:paraId="6900447F"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2</w:t>
            </w:r>
          </w:p>
        </w:tc>
        <w:tc>
          <w:tcPr>
            <w:tcW w:w="3099" w:type="pct"/>
            <w:tcBorders>
              <w:top w:val="outset" w:sz="6" w:space="0" w:color="auto"/>
              <w:left w:val="outset" w:sz="6" w:space="0" w:color="auto"/>
              <w:bottom w:val="outset" w:sz="6" w:space="0" w:color="auto"/>
              <w:right w:val="outset" w:sz="6" w:space="0" w:color="auto"/>
            </w:tcBorders>
            <w:vAlign w:val="center"/>
          </w:tcPr>
          <w:p w14:paraId="4A509B12" w14:textId="77777777" w:rsidR="00BE2702" w:rsidRPr="00BE2702" w:rsidRDefault="00BE2702" w:rsidP="00BE2702">
            <w:pPr>
              <w:ind w:left="123"/>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Is the footing sound and rigid - not set on soft uneven ground?</w:t>
            </w:r>
          </w:p>
        </w:tc>
        <w:tc>
          <w:tcPr>
            <w:tcW w:w="0" w:type="auto"/>
            <w:tcBorders>
              <w:top w:val="outset" w:sz="6" w:space="0" w:color="auto"/>
              <w:left w:val="outset" w:sz="6" w:space="0" w:color="auto"/>
              <w:bottom w:val="outset" w:sz="6" w:space="0" w:color="auto"/>
              <w:right w:val="outset" w:sz="6" w:space="0" w:color="auto"/>
            </w:tcBorders>
            <w:vAlign w:val="center"/>
          </w:tcPr>
          <w:p w14:paraId="1159E0B3"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1"/>
                  <w:enabled/>
                  <w:calcOnExit w:val="0"/>
                  <w:checkBox>
                    <w:sizeAuto/>
                    <w:default w:val="0"/>
                  </w:checkBox>
                </w:ffData>
              </w:fldChar>
            </w:r>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p>
        </w:tc>
        <w:tc>
          <w:tcPr>
            <w:tcW w:w="354" w:type="pct"/>
            <w:tcBorders>
              <w:top w:val="outset" w:sz="6" w:space="0" w:color="auto"/>
              <w:left w:val="outset" w:sz="6" w:space="0" w:color="auto"/>
              <w:bottom w:val="outset" w:sz="6" w:space="0" w:color="auto"/>
              <w:right w:val="outset" w:sz="6" w:space="0" w:color="auto"/>
            </w:tcBorders>
            <w:vAlign w:val="center"/>
          </w:tcPr>
          <w:p w14:paraId="400E00BA"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2"/>
                  <w:enabled/>
                  <w:calcOnExit w:val="0"/>
                  <w:checkBox>
                    <w:sizeAuto/>
                    <w:default w:val="0"/>
                  </w:checkBox>
                </w:ffData>
              </w:fldChar>
            </w:r>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p>
        </w:tc>
        <w:tc>
          <w:tcPr>
            <w:tcW w:w="880" w:type="pct"/>
            <w:tcBorders>
              <w:top w:val="outset" w:sz="6" w:space="0" w:color="auto"/>
              <w:left w:val="outset" w:sz="6" w:space="0" w:color="auto"/>
              <w:bottom w:val="outset" w:sz="6" w:space="0" w:color="auto"/>
              <w:right w:val="outset" w:sz="6" w:space="0" w:color="auto"/>
            </w:tcBorders>
          </w:tcPr>
          <w:p w14:paraId="743EC745" w14:textId="77777777" w:rsidR="00BE2702" w:rsidRPr="00BE2702" w:rsidRDefault="00BE2702" w:rsidP="00BE2702">
            <w:pPr>
              <w:jc w:val="center"/>
              <w:rPr>
                <w:rFonts w:ascii="Noto Serif Armenian Light" w:hAnsi="Noto Serif Armenian Light"/>
              </w:rPr>
            </w:pPr>
            <w:r w:rsidRPr="00BE2702">
              <w:rPr>
                <w:rFonts w:ascii="Noto Serif Armenian Light" w:eastAsia="Times New Roman" w:hAnsi="Noto Serif Armenian Light"/>
                <w:color w:val="000000"/>
                <w:sz w:val="20"/>
                <w:lang w:val="en-US"/>
              </w:rPr>
              <w:fldChar w:fldCharType="begin">
                <w:ffData>
                  <w:name w:val="Text3"/>
                  <w:enabled/>
                  <w:calcOnExit w:val="0"/>
                  <w:textInput/>
                </w:ffData>
              </w:fldChar>
            </w:r>
            <w:r w:rsidRPr="00BE2702">
              <w:rPr>
                <w:rFonts w:ascii="Noto Serif Armenian Light" w:eastAsia="Times New Roman" w:hAnsi="Noto Serif Armenian Light"/>
                <w:color w:val="000000"/>
                <w:sz w:val="20"/>
                <w:lang w:val="en-US"/>
              </w:rPr>
              <w:instrText xml:space="preserve"> FORMTEXT </w:instrText>
            </w:r>
            <w:r w:rsidRPr="00BE2702">
              <w:rPr>
                <w:rFonts w:ascii="Noto Serif Armenian Light" w:eastAsia="Times New Roman" w:hAnsi="Noto Serif Armenian Light"/>
                <w:color w:val="000000"/>
                <w:sz w:val="20"/>
                <w:lang w:val="en-US"/>
              </w:rPr>
            </w:r>
            <w:r w:rsidRPr="00BE2702">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color w:val="000000"/>
                <w:sz w:val="20"/>
                <w:lang w:val="en-US"/>
              </w:rPr>
              <w:fldChar w:fldCharType="end"/>
            </w:r>
          </w:p>
        </w:tc>
      </w:tr>
      <w:tr w:rsidR="00BE2702" w:rsidRPr="00BE2702" w14:paraId="511FA41B" w14:textId="77777777" w:rsidTr="00BE2702">
        <w:trPr>
          <w:tblCellSpacing w:w="15" w:type="dxa"/>
        </w:trPr>
        <w:tc>
          <w:tcPr>
            <w:tcW w:w="251" w:type="pct"/>
            <w:tcBorders>
              <w:top w:val="outset" w:sz="6" w:space="0" w:color="auto"/>
              <w:left w:val="outset" w:sz="6" w:space="0" w:color="auto"/>
              <w:bottom w:val="outset" w:sz="6" w:space="0" w:color="auto"/>
              <w:right w:val="outset" w:sz="6" w:space="0" w:color="auto"/>
            </w:tcBorders>
            <w:vAlign w:val="center"/>
          </w:tcPr>
          <w:p w14:paraId="7D302B29"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3</w:t>
            </w:r>
          </w:p>
        </w:tc>
        <w:tc>
          <w:tcPr>
            <w:tcW w:w="3099" w:type="pct"/>
            <w:tcBorders>
              <w:top w:val="outset" w:sz="6" w:space="0" w:color="auto"/>
              <w:left w:val="outset" w:sz="6" w:space="0" w:color="auto"/>
              <w:bottom w:val="outset" w:sz="6" w:space="0" w:color="auto"/>
              <w:right w:val="outset" w:sz="6" w:space="0" w:color="auto"/>
            </w:tcBorders>
            <w:vAlign w:val="center"/>
          </w:tcPr>
          <w:p w14:paraId="3BF4B809" w14:textId="77777777" w:rsidR="00BE2702" w:rsidRPr="00BE2702" w:rsidRDefault="00BE2702" w:rsidP="00BE2702">
            <w:pPr>
              <w:ind w:left="123"/>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Is the scaffold level?</w:t>
            </w:r>
          </w:p>
        </w:tc>
        <w:tc>
          <w:tcPr>
            <w:tcW w:w="0" w:type="auto"/>
            <w:tcBorders>
              <w:top w:val="outset" w:sz="6" w:space="0" w:color="auto"/>
              <w:left w:val="outset" w:sz="6" w:space="0" w:color="auto"/>
              <w:bottom w:val="outset" w:sz="6" w:space="0" w:color="auto"/>
              <w:right w:val="outset" w:sz="6" w:space="0" w:color="auto"/>
            </w:tcBorders>
            <w:vAlign w:val="center"/>
          </w:tcPr>
          <w:p w14:paraId="3644F9BA"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1"/>
                  <w:enabled/>
                  <w:calcOnExit w:val="0"/>
                  <w:checkBox>
                    <w:sizeAuto/>
                    <w:default w:val="0"/>
                  </w:checkBox>
                </w:ffData>
              </w:fldChar>
            </w:r>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p>
        </w:tc>
        <w:tc>
          <w:tcPr>
            <w:tcW w:w="354" w:type="pct"/>
            <w:tcBorders>
              <w:top w:val="outset" w:sz="6" w:space="0" w:color="auto"/>
              <w:left w:val="outset" w:sz="6" w:space="0" w:color="auto"/>
              <w:bottom w:val="outset" w:sz="6" w:space="0" w:color="auto"/>
              <w:right w:val="outset" w:sz="6" w:space="0" w:color="auto"/>
            </w:tcBorders>
            <w:vAlign w:val="center"/>
          </w:tcPr>
          <w:p w14:paraId="0F2D20DA"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2"/>
                  <w:enabled/>
                  <w:calcOnExit w:val="0"/>
                  <w:checkBox>
                    <w:sizeAuto/>
                    <w:default w:val="0"/>
                  </w:checkBox>
                </w:ffData>
              </w:fldChar>
            </w:r>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p>
        </w:tc>
        <w:tc>
          <w:tcPr>
            <w:tcW w:w="880" w:type="pct"/>
            <w:tcBorders>
              <w:top w:val="outset" w:sz="6" w:space="0" w:color="auto"/>
              <w:left w:val="outset" w:sz="6" w:space="0" w:color="auto"/>
              <w:bottom w:val="outset" w:sz="6" w:space="0" w:color="auto"/>
              <w:right w:val="outset" w:sz="6" w:space="0" w:color="auto"/>
            </w:tcBorders>
          </w:tcPr>
          <w:p w14:paraId="5151FB39" w14:textId="77777777" w:rsidR="00BE2702" w:rsidRPr="00BE2702" w:rsidRDefault="00BE2702" w:rsidP="00BE2702">
            <w:pPr>
              <w:jc w:val="center"/>
              <w:rPr>
                <w:rFonts w:ascii="Noto Serif Armenian Light" w:hAnsi="Noto Serif Armenian Light"/>
              </w:rPr>
            </w:pPr>
            <w:r w:rsidRPr="00BE2702">
              <w:rPr>
                <w:rFonts w:ascii="Noto Serif Armenian Light" w:eastAsia="Times New Roman" w:hAnsi="Noto Serif Armenian Light"/>
                <w:color w:val="000000"/>
                <w:sz w:val="20"/>
                <w:lang w:val="en-US"/>
              </w:rPr>
              <w:fldChar w:fldCharType="begin">
                <w:ffData>
                  <w:name w:val="Text3"/>
                  <w:enabled/>
                  <w:calcOnExit w:val="0"/>
                  <w:textInput/>
                </w:ffData>
              </w:fldChar>
            </w:r>
            <w:r w:rsidRPr="00BE2702">
              <w:rPr>
                <w:rFonts w:ascii="Noto Serif Armenian Light" w:eastAsia="Times New Roman" w:hAnsi="Noto Serif Armenian Light"/>
                <w:color w:val="000000"/>
                <w:sz w:val="20"/>
                <w:lang w:val="en-US"/>
              </w:rPr>
              <w:instrText xml:space="preserve"> FORMTEXT </w:instrText>
            </w:r>
            <w:r w:rsidRPr="00BE2702">
              <w:rPr>
                <w:rFonts w:ascii="Noto Serif Armenian Light" w:eastAsia="Times New Roman" w:hAnsi="Noto Serif Armenian Light"/>
                <w:color w:val="000000"/>
                <w:sz w:val="20"/>
                <w:lang w:val="en-US"/>
              </w:rPr>
            </w:r>
            <w:r w:rsidRPr="00BE2702">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color w:val="000000"/>
                <w:sz w:val="20"/>
                <w:lang w:val="en-US"/>
              </w:rPr>
              <w:fldChar w:fldCharType="end"/>
            </w:r>
          </w:p>
        </w:tc>
      </w:tr>
      <w:tr w:rsidR="00BE2702" w:rsidRPr="00BE2702" w14:paraId="3870130E" w14:textId="77777777" w:rsidTr="00BE2702">
        <w:trPr>
          <w:tblCellSpacing w:w="15" w:type="dxa"/>
        </w:trPr>
        <w:tc>
          <w:tcPr>
            <w:tcW w:w="251" w:type="pct"/>
            <w:tcBorders>
              <w:top w:val="outset" w:sz="6" w:space="0" w:color="auto"/>
              <w:left w:val="outset" w:sz="6" w:space="0" w:color="auto"/>
              <w:bottom w:val="outset" w:sz="6" w:space="0" w:color="auto"/>
              <w:right w:val="outset" w:sz="6" w:space="0" w:color="auto"/>
            </w:tcBorders>
            <w:vAlign w:val="center"/>
          </w:tcPr>
          <w:p w14:paraId="45E776F3"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4</w:t>
            </w:r>
          </w:p>
        </w:tc>
        <w:tc>
          <w:tcPr>
            <w:tcW w:w="3099" w:type="pct"/>
            <w:tcBorders>
              <w:top w:val="outset" w:sz="6" w:space="0" w:color="auto"/>
              <w:left w:val="outset" w:sz="6" w:space="0" w:color="auto"/>
              <w:bottom w:val="outset" w:sz="6" w:space="0" w:color="auto"/>
              <w:right w:val="outset" w:sz="6" w:space="0" w:color="auto"/>
            </w:tcBorders>
            <w:vAlign w:val="center"/>
          </w:tcPr>
          <w:p w14:paraId="5BCB2BA2" w14:textId="77777777" w:rsidR="00BE2702" w:rsidRPr="00BE2702" w:rsidRDefault="00BE2702" w:rsidP="00BE2702">
            <w:pPr>
              <w:ind w:left="123"/>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Has the erection site been evaluated for hazards such as earth fills, ditches, debris, underground electric wires, unguarded openings, or conditions created by other trades?</w:t>
            </w:r>
          </w:p>
        </w:tc>
        <w:tc>
          <w:tcPr>
            <w:tcW w:w="0" w:type="auto"/>
            <w:tcBorders>
              <w:top w:val="outset" w:sz="6" w:space="0" w:color="auto"/>
              <w:left w:val="outset" w:sz="6" w:space="0" w:color="auto"/>
              <w:bottom w:val="outset" w:sz="6" w:space="0" w:color="auto"/>
              <w:right w:val="outset" w:sz="6" w:space="0" w:color="auto"/>
            </w:tcBorders>
            <w:vAlign w:val="center"/>
          </w:tcPr>
          <w:p w14:paraId="1C55BA26"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1"/>
                  <w:enabled/>
                  <w:calcOnExit w:val="0"/>
                  <w:checkBox>
                    <w:sizeAuto/>
                    <w:default w:val="0"/>
                  </w:checkBox>
                </w:ffData>
              </w:fldChar>
            </w:r>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p>
        </w:tc>
        <w:tc>
          <w:tcPr>
            <w:tcW w:w="354" w:type="pct"/>
            <w:tcBorders>
              <w:top w:val="outset" w:sz="6" w:space="0" w:color="auto"/>
              <w:left w:val="outset" w:sz="6" w:space="0" w:color="auto"/>
              <w:bottom w:val="outset" w:sz="6" w:space="0" w:color="auto"/>
              <w:right w:val="outset" w:sz="6" w:space="0" w:color="auto"/>
            </w:tcBorders>
            <w:vAlign w:val="center"/>
          </w:tcPr>
          <w:p w14:paraId="1FD3048C"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2"/>
                  <w:enabled/>
                  <w:calcOnExit w:val="0"/>
                  <w:checkBox>
                    <w:sizeAuto/>
                    <w:default w:val="0"/>
                  </w:checkBox>
                </w:ffData>
              </w:fldChar>
            </w:r>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p>
        </w:tc>
        <w:tc>
          <w:tcPr>
            <w:tcW w:w="880" w:type="pct"/>
            <w:tcBorders>
              <w:top w:val="outset" w:sz="6" w:space="0" w:color="auto"/>
              <w:left w:val="outset" w:sz="6" w:space="0" w:color="auto"/>
              <w:bottom w:val="outset" w:sz="6" w:space="0" w:color="auto"/>
              <w:right w:val="outset" w:sz="6" w:space="0" w:color="auto"/>
            </w:tcBorders>
          </w:tcPr>
          <w:p w14:paraId="7D621FEF" w14:textId="77777777" w:rsidR="00BE2702" w:rsidRPr="00BE2702" w:rsidRDefault="00BE2702" w:rsidP="00BE2702">
            <w:pPr>
              <w:jc w:val="center"/>
              <w:rPr>
                <w:rFonts w:ascii="Noto Serif Armenian Light" w:hAnsi="Noto Serif Armenian Light"/>
              </w:rPr>
            </w:pPr>
            <w:r w:rsidRPr="00BE2702">
              <w:rPr>
                <w:rFonts w:ascii="Noto Serif Armenian Light" w:eastAsia="Times New Roman" w:hAnsi="Noto Serif Armenian Light"/>
                <w:color w:val="000000"/>
                <w:sz w:val="20"/>
                <w:lang w:val="en-US"/>
              </w:rPr>
              <w:fldChar w:fldCharType="begin">
                <w:ffData>
                  <w:name w:val="Text3"/>
                  <w:enabled/>
                  <w:calcOnExit w:val="0"/>
                  <w:textInput/>
                </w:ffData>
              </w:fldChar>
            </w:r>
            <w:r w:rsidRPr="00BE2702">
              <w:rPr>
                <w:rFonts w:ascii="Noto Serif Armenian Light" w:eastAsia="Times New Roman" w:hAnsi="Noto Serif Armenian Light"/>
                <w:color w:val="000000"/>
                <w:sz w:val="20"/>
                <w:lang w:val="en-US"/>
              </w:rPr>
              <w:instrText xml:space="preserve"> FORMTEXT </w:instrText>
            </w:r>
            <w:r w:rsidRPr="00BE2702">
              <w:rPr>
                <w:rFonts w:ascii="Noto Serif Armenian Light" w:eastAsia="Times New Roman" w:hAnsi="Noto Serif Armenian Light"/>
                <w:color w:val="000000"/>
                <w:sz w:val="20"/>
                <w:lang w:val="en-US"/>
              </w:rPr>
            </w:r>
            <w:r w:rsidRPr="00BE2702">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color w:val="000000"/>
                <w:sz w:val="20"/>
                <w:lang w:val="en-US"/>
              </w:rPr>
              <w:fldChar w:fldCharType="end"/>
            </w:r>
          </w:p>
        </w:tc>
      </w:tr>
      <w:tr w:rsidR="00BE2702" w:rsidRPr="00BE2702" w14:paraId="0B6C70BD" w14:textId="77777777" w:rsidTr="00BE2702">
        <w:trPr>
          <w:tblCellSpacing w:w="15" w:type="dxa"/>
        </w:trPr>
        <w:tc>
          <w:tcPr>
            <w:tcW w:w="251" w:type="pct"/>
            <w:tcBorders>
              <w:top w:val="outset" w:sz="6" w:space="0" w:color="auto"/>
              <w:left w:val="outset" w:sz="6" w:space="0" w:color="auto"/>
              <w:bottom w:val="outset" w:sz="6" w:space="0" w:color="auto"/>
              <w:right w:val="outset" w:sz="6" w:space="0" w:color="auto"/>
            </w:tcBorders>
            <w:vAlign w:val="center"/>
          </w:tcPr>
          <w:p w14:paraId="3E97C40C"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5</w:t>
            </w:r>
          </w:p>
        </w:tc>
        <w:tc>
          <w:tcPr>
            <w:tcW w:w="3099" w:type="pct"/>
            <w:tcBorders>
              <w:top w:val="outset" w:sz="6" w:space="0" w:color="auto"/>
              <w:left w:val="outset" w:sz="6" w:space="0" w:color="auto"/>
              <w:bottom w:val="outset" w:sz="6" w:space="0" w:color="auto"/>
              <w:right w:val="outset" w:sz="6" w:space="0" w:color="auto"/>
            </w:tcBorders>
            <w:vAlign w:val="center"/>
          </w:tcPr>
          <w:p w14:paraId="5F48D088" w14:textId="77777777" w:rsidR="00BE2702" w:rsidRPr="00BE2702" w:rsidRDefault="00BE2702" w:rsidP="00BE2702">
            <w:pPr>
              <w:ind w:left="123"/>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Are wheels / castors locked? Are they checked regularly to ensure operate effectively?</w:t>
            </w:r>
          </w:p>
        </w:tc>
        <w:tc>
          <w:tcPr>
            <w:tcW w:w="0" w:type="auto"/>
            <w:tcBorders>
              <w:top w:val="outset" w:sz="6" w:space="0" w:color="auto"/>
              <w:left w:val="outset" w:sz="6" w:space="0" w:color="auto"/>
              <w:bottom w:val="outset" w:sz="6" w:space="0" w:color="auto"/>
              <w:right w:val="outset" w:sz="6" w:space="0" w:color="auto"/>
            </w:tcBorders>
            <w:vAlign w:val="center"/>
          </w:tcPr>
          <w:p w14:paraId="0774D8E3"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1"/>
                  <w:enabled/>
                  <w:calcOnExit w:val="0"/>
                  <w:checkBox>
                    <w:sizeAuto/>
                    <w:default w:val="0"/>
                  </w:checkBox>
                </w:ffData>
              </w:fldChar>
            </w:r>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p>
        </w:tc>
        <w:tc>
          <w:tcPr>
            <w:tcW w:w="354" w:type="pct"/>
            <w:tcBorders>
              <w:top w:val="outset" w:sz="6" w:space="0" w:color="auto"/>
              <w:left w:val="outset" w:sz="6" w:space="0" w:color="auto"/>
              <w:bottom w:val="outset" w:sz="6" w:space="0" w:color="auto"/>
              <w:right w:val="outset" w:sz="6" w:space="0" w:color="auto"/>
            </w:tcBorders>
            <w:vAlign w:val="center"/>
          </w:tcPr>
          <w:p w14:paraId="28B12A06"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2"/>
                  <w:enabled/>
                  <w:calcOnExit w:val="0"/>
                  <w:checkBox>
                    <w:sizeAuto/>
                    <w:default w:val="0"/>
                  </w:checkBox>
                </w:ffData>
              </w:fldChar>
            </w:r>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p>
        </w:tc>
        <w:tc>
          <w:tcPr>
            <w:tcW w:w="880" w:type="pct"/>
            <w:tcBorders>
              <w:top w:val="outset" w:sz="6" w:space="0" w:color="auto"/>
              <w:left w:val="outset" w:sz="6" w:space="0" w:color="auto"/>
              <w:bottom w:val="outset" w:sz="6" w:space="0" w:color="auto"/>
              <w:right w:val="outset" w:sz="6" w:space="0" w:color="auto"/>
            </w:tcBorders>
          </w:tcPr>
          <w:p w14:paraId="2FA5EC71" w14:textId="77777777" w:rsidR="00BE2702" w:rsidRPr="00BE2702" w:rsidRDefault="00BE2702" w:rsidP="00BE2702">
            <w:pPr>
              <w:jc w:val="center"/>
              <w:rPr>
                <w:rFonts w:ascii="Noto Serif Armenian Light" w:hAnsi="Noto Serif Armenian Light"/>
              </w:rPr>
            </w:pPr>
            <w:r w:rsidRPr="00BE2702">
              <w:rPr>
                <w:rFonts w:ascii="Noto Serif Armenian Light" w:eastAsia="Times New Roman" w:hAnsi="Noto Serif Armenian Light"/>
                <w:color w:val="000000"/>
                <w:sz w:val="20"/>
                <w:lang w:val="en-US"/>
              </w:rPr>
              <w:fldChar w:fldCharType="begin">
                <w:ffData>
                  <w:name w:val="Text3"/>
                  <w:enabled/>
                  <w:calcOnExit w:val="0"/>
                  <w:textInput/>
                </w:ffData>
              </w:fldChar>
            </w:r>
            <w:r w:rsidRPr="00BE2702">
              <w:rPr>
                <w:rFonts w:ascii="Noto Serif Armenian Light" w:eastAsia="Times New Roman" w:hAnsi="Noto Serif Armenian Light"/>
                <w:color w:val="000000"/>
                <w:sz w:val="20"/>
                <w:lang w:val="en-US"/>
              </w:rPr>
              <w:instrText xml:space="preserve"> FORMTEXT </w:instrText>
            </w:r>
            <w:r w:rsidRPr="00BE2702">
              <w:rPr>
                <w:rFonts w:ascii="Noto Serif Armenian Light" w:eastAsia="Times New Roman" w:hAnsi="Noto Serif Armenian Light"/>
                <w:color w:val="000000"/>
                <w:sz w:val="20"/>
                <w:lang w:val="en-US"/>
              </w:rPr>
            </w:r>
            <w:r w:rsidRPr="00BE2702">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color w:val="000000"/>
                <w:sz w:val="20"/>
                <w:lang w:val="en-US"/>
              </w:rPr>
              <w:fldChar w:fldCharType="end"/>
            </w:r>
          </w:p>
        </w:tc>
      </w:tr>
      <w:tr w:rsidR="00BE2702" w:rsidRPr="00BE2702" w14:paraId="5B0B58F6" w14:textId="77777777" w:rsidTr="00BE2702">
        <w:trPr>
          <w:tblCellSpacing w:w="15" w:type="dxa"/>
        </w:trPr>
        <w:tc>
          <w:tcPr>
            <w:tcW w:w="251" w:type="pct"/>
            <w:tcBorders>
              <w:top w:val="outset" w:sz="6" w:space="0" w:color="auto"/>
              <w:left w:val="outset" w:sz="6" w:space="0" w:color="auto"/>
              <w:bottom w:val="outset" w:sz="6" w:space="0" w:color="auto"/>
              <w:right w:val="outset" w:sz="6" w:space="0" w:color="auto"/>
            </w:tcBorders>
            <w:vAlign w:val="center"/>
          </w:tcPr>
          <w:p w14:paraId="5A2DB34A"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6</w:t>
            </w:r>
          </w:p>
        </w:tc>
        <w:tc>
          <w:tcPr>
            <w:tcW w:w="3099" w:type="pct"/>
            <w:tcBorders>
              <w:top w:val="outset" w:sz="6" w:space="0" w:color="auto"/>
              <w:left w:val="outset" w:sz="6" w:space="0" w:color="auto"/>
              <w:bottom w:val="outset" w:sz="6" w:space="0" w:color="auto"/>
              <w:right w:val="outset" w:sz="6" w:space="0" w:color="auto"/>
            </w:tcBorders>
            <w:vAlign w:val="center"/>
          </w:tcPr>
          <w:p w14:paraId="2643F34E" w14:textId="77777777" w:rsidR="00BE2702" w:rsidRPr="00BE2702" w:rsidRDefault="00BE2702" w:rsidP="00BE2702">
            <w:pPr>
              <w:ind w:left="123"/>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Is the scaffold able to hold four times its maximum intended load?</w:t>
            </w:r>
          </w:p>
        </w:tc>
        <w:tc>
          <w:tcPr>
            <w:tcW w:w="0" w:type="auto"/>
            <w:tcBorders>
              <w:top w:val="outset" w:sz="6" w:space="0" w:color="auto"/>
              <w:left w:val="outset" w:sz="6" w:space="0" w:color="auto"/>
              <w:bottom w:val="outset" w:sz="6" w:space="0" w:color="auto"/>
              <w:right w:val="outset" w:sz="6" w:space="0" w:color="auto"/>
            </w:tcBorders>
            <w:vAlign w:val="center"/>
          </w:tcPr>
          <w:p w14:paraId="17D9AD83"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1"/>
                  <w:enabled/>
                  <w:calcOnExit w:val="0"/>
                  <w:checkBox>
                    <w:sizeAuto/>
                    <w:default w:val="0"/>
                  </w:checkBox>
                </w:ffData>
              </w:fldChar>
            </w:r>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p>
        </w:tc>
        <w:tc>
          <w:tcPr>
            <w:tcW w:w="354" w:type="pct"/>
            <w:tcBorders>
              <w:top w:val="outset" w:sz="6" w:space="0" w:color="auto"/>
              <w:left w:val="outset" w:sz="6" w:space="0" w:color="auto"/>
              <w:bottom w:val="outset" w:sz="6" w:space="0" w:color="auto"/>
              <w:right w:val="outset" w:sz="6" w:space="0" w:color="auto"/>
            </w:tcBorders>
            <w:vAlign w:val="center"/>
          </w:tcPr>
          <w:p w14:paraId="14E23A95"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2"/>
                  <w:enabled/>
                  <w:calcOnExit w:val="0"/>
                  <w:checkBox>
                    <w:sizeAuto/>
                    <w:default w:val="0"/>
                  </w:checkBox>
                </w:ffData>
              </w:fldChar>
            </w:r>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p>
        </w:tc>
        <w:tc>
          <w:tcPr>
            <w:tcW w:w="880" w:type="pct"/>
            <w:tcBorders>
              <w:top w:val="outset" w:sz="6" w:space="0" w:color="auto"/>
              <w:left w:val="outset" w:sz="6" w:space="0" w:color="auto"/>
              <w:bottom w:val="outset" w:sz="6" w:space="0" w:color="auto"/>
              <w:right w:val="outset" w:sz="6" w:space="0" w:color="auto"/>
            </w:tcBorders>
          </w:tcPr>
          <w:p w14:paraId="45EE1E40" w14:textId="77777777" w:rsidR="00BE2702" w:rsidRPr="00BE2702" w:rsidRDefault="00BE2702" w:rsidP="00BE2702">
            <w:pPr>
              <w:jc w:val="center"/>
              <w:rPr>
                <w:rFonts w:ascii="Noto Serif Armenian Light" w:hAnsi="Noto Serif Armenian Light"/>
              </w:rPr>
            </w:pPr>
            <w:r w:rsidRPr="00BE2702">
              <w:rPr>
                <w:rFonts w:ascii="Noto Serif Armenian Light" w:eastAsia="Times New Roman" w:hAnsi="Noto Serif Armenian Light"/>
                <w:color w:val="000000"/>
                <w:sz w:val="20"/>
                <w:lang w:val="en-US"/>
              </w:rPr>
              <w:fldChar w:fldCharType="begin">
                <w:ffData>
                  <w:name w:val="Text3"/>
                  <w:enabled/>
                  <w:calcOnExit w:val="0"/>
                  <w:textInput/>
                </w:ffData>
              </w:fldChar>
            </w:r>
            <w:r w:rsidRPr="00BE2702">
              <w:rPr>
                <w:rFonts w:ascii="Noto Serif Armenian Light" w:eastAsia="Times New Roman" w:hAnsi="Noto Serif Armenian Light"/>
                <w:color w:val="000000"/>
                <w:sz w:val="20"/>
                <w:lang w:val="en-US"/>
              </w:rPr>
              <w:instrText xml:space="preserve"> FORMTEXT </w:instrText>
            </w:r>
            <w:r w:rsidRPr="00BE2702">
              <w:rPr>
                <w:rFonts w:ascii="Noto Serif Armenian Light" w:eastAsia="Times New Roman" w:hAnsi="Noto Serif Armenian Light"/>
                <w:color w:val="000000"/>
                <w:sz w:val="20"/>
                <w:lang w:val="en-US"/>
              </w:rPr>
            </w:r>
            <w:r w:rsidRPr="00BE2702">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color w:val="000000"/>
                <w:sz w:val="20"/>
                <w:lang w:val="en-US"/>
              </w:rPr>
              <w:fldChar w:fldCharType="end"/>
            </w:r>
          </w:p>
        </w:tc>
      </w:tr>
      <w:tr w:rsidR="00BE2702" w:rsidRPr="00BE2702" w14:paraId="5EAAFD5A" w14:textId="77777777" w:rsidTr="00BE2702">
        <w:trPr>
          <w:tblCellSpacing w:w="15" w:type="dxa"/>
        </w:trPr>
        <w:tc>
          <w:tcPr>
            <w:tcW w:w="251" w:type="pct"/>
            <w:tcBorders>
              <w:top w:val="outset" w:sz="6" w:space="0" w:color="auto"/>
              <w:left w:val="outset" w:sz="6" w:space="0" w:color="auto"/>
              <w:bottom w:val="outset" w:sz="6" w:space="0" w:color="auto"/>
              <w:right w:val="outset" w:sz="6" w:space="0" w:color="auto"/>
            </w:tcBorders>
            <w:vAlign w:val="center"/>
          </w:tcPr>
          <w:p w14:paraId="5D60BBCB"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7</w:t>
            </w:r>
          </w:p>
        </w:tc>
        <w:tc>
          <w:tcPr>
            <w:tcW w:w="3099" w:type="pct"/>
            <w:tcBorders>
              <w:top w:val="outset" w:sz="6" w:space="0" w:color="auto"/>
              <w:left w:val="outset" w:sz="6" w:space="0" w:color="auto"/>
              <w:bottom w:val="outset" w:sz="6" w:space="0" w:color="auto"/>
              <w:right w:val="outset" w:sz="6" w:space="0" w:color="auto"/>
            </w:tcBorders>
            <w:vAlign w:val="center"/>
          </w:tcPr>
          <w:p w14:paraId="63114032" w14:textId="77777777" w:rsidR="00BE2702" w:rsidRPr="00BE2702" w:rsidRDefault="00BE2702" w:rsidP="00BE2702">
            <w:pPr>
              <w:ind w:left="123"/>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Are guardrails and toe-boards in place on all open sides?</w:t>
            </w:r>
          </w:p>
        </w:tc>
        <w:tc>
          <w:tcPr>
            <w:tcW w:w="0" w:type="auto"/>
            <w:tcBorders>
              <w:top w:val="outset" w:sz="6" w:space="0" w:color="auto"/>
              <w:left w:val="outset" w:sz="6" w:space="0" w:color="auto"/>
              <w:bottom w:val="outset" w:sz="6" w:space="0" w:color="auto"/>
              <w:right w:val="outset" w:sz="6" w:space="0" w:color="auto"/>
            </w:tcBorders>
            <w:vAlign w:val="center"/>
          </w:tcPr>
          <w:p w14:paraId="27D8BC1F"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1"/>
                  <w:enabled/>
                  <w:calcOnExit w:val="0"/>
                  <w:checkBox>
                    <w:sizeAuto/>
                    <w:default w:val="0"/>
                  </w:checkBox>
                </w:ffData>
              </w:fldChar>
            </w:r>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p>
        </w:tc>
        <w:tc>
          <w:tcPr>
            <w:tcW w:w="354" w:type="pct"/>
            <w:tcBorders>
              <w:top w:val="outset" w:sz="6" w:space="0" w:color="auto"/>
              <w:left w:val="outset" w:sz="6" w:space="0" w:color="auto"/>
              <w:bottom w:val="outset" w:sz="6" w:space="0" w:color="auto"/>
              <w:right w:val="outset" w:sz="6" w:space="0" w:color="auto"/>
            </w:tcBorders>
            <w:vAlign w:val="center"/>
          </w:tcPr>
          <w:p w14:paraId="40B5B1B3"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2"/>
                  <w:enabled/>
                  <w:calcOnExit w:val="0"/>
                  <w:checkBox>
                    <w:sizeAuto/>
                    <w:default w:val="0"/>
                  </w:checkBox>
                </w:ffData>
              </w:fldChar>
            </w:r>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p>
        </w:tc>
        <w:tc>
          <w:tcPr>
            <w:tcW w:w="880" w:type="pct"/>
            <w:tcBorders>
              <w:top w:val="outset" w:sz="6" w:space="0" w:color="auto"/>
              <w:left w:val="outset" w:sz="6" w:space="0" w:color="auto"/>
              <w:bottom w:val="outset" w:sz="6" w:space="0" w:color="auto"/>
              <w:right w:val="outset" w:sz="6" w:space="0" w:color="auto"/>
            </w:tcBorders>
          </w:tcPr>
          <w:p w14:paraId="156F01F6" w14:textId="77777777" w:rsidR="00BE2702" w:rsidRPr="00BE2702" w:rsidRDefault="00BE2702" w:rsidP="00BE2702">
            <w:pPr>
              <w:jc w:val="center"/>
              <w:rPr>
                <w:rFonts w:ascii="Noto Serif Armenian Light" w:hAnsi="Noto Serif Armenian Light"/>
              </w:rPr>
            </w:pPr>
            <w:r w:rsidRPr="00BE2702">
              <w:rPr>
                <w:rFonts w:ascii="Noto Serif Armenian Light" w:eastAsia="Times New Roman" w:hAnsi="Noto Serif Armenian Light"/>
                <w:color w:val="000000"/>
                <w:sz w:val="20"/>
                <w:lang w:val="en-US"/>
              </w:rPr>
              <w:fldChar w:fldCharType="begin">
                <w:ffData>
                  <w:name w:val="Text3"/>
                  <w:enabled/>
                  <w:calcOnExit w:val="0"/>
                  <w:textInput/>
                </w:ffData>
              </w:fldChar>
            </w:r>
            <w:r w:rsidRPr="00BE2702">
              <w:rPr>
                <w:rFonts w:ascii="Noto Serif Armenian Light" w:eastAsia="Times New Roman" w:hAnsi="Noto Serif Armenian Light"/>
                <w:color w:val="000000"/>
                <w:sz w:val="20"/>
                <w:lang w:val="en-US"/>
              </w:rPr>
              <w:instrText xml:space="preserve"> FORMTEXT </w:instrText>
            </w:r>
            <w:r w:rsidRPr="00BE2702">
              <w:rPr>
                <w:rFonts w:ascii="Noto Serif Armenian Light" w:eastAsia="Times New Roman" w:hAnsi="Noto Serif Armenian Light"/>
                <w:color w:val="000000"/>
                <w:sz w:val="20"/>
                <w:lang w:val="en-US"/>
              </w:rPr>
            </w:r>
            <w:r w:rsidRPr="00BE2702">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color w:val="000000"/>
                <w:sz w:val="20"/>
                <w:lang w:val="en-US"/>
              </w:rPr>
              <w:fldChar w:fldCharType="end"/>
            </w:r>
          </w:p>
        </w:tc>
      </w:tr>
      <w:tr w:rsidR="00BE2702" w:rsidRPr="00BE2702" w14:paraId="02C32264" w14:textId="77777777" w:rsidTr="00BE2702">
        <w:trPr>
          <w:tblCellSpacing w:w="15" w:type="dxa"/>
        </w:trPr>
        <w:tc>
          <w:tcPr>
            <w:tcW w:w="251" w:type="pct"/>
            <w:tcBorders>
              <w:top w:val="outset" w:sz="6" w:space="0" w:color="auto"/>
              <w:left w:val="outset" w:sz="6" w:space="0" w:color="auto"/>
              <w:bottom w:val="outset" w:sz="6" w:space="0" w:color="auto"/>
              <w:right w:val="outset" w:sz="6" w:space="0" w:color="auto"/>
            </w:tcBorders>
            <w:vAlign w:val="center"/>
          </w:tcPr>
          <w:p w14:paraId="60C64E5E"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8</w:t>
            </w:r>
          </w:p>
        </w:tc>
        <w:tc>
          <w:tcPr>
            <w:tcW w:w="3099" w:type="pct"/>
            <w:tcBorders>
              <w:top w:val="outset" w:sz="6" w:space="0" w:color="auto"/>
              <w:left w:val="outset" w:sz="6" w:space="0" w:color="auto"/>
              <w:bottom w:val="outset" w:sz="6" w:space="0" w:color="auto"/>
              <w:right w:val="outset" w:sz="6" w:space="0" w:color="auto"/>
            </w:tcBorders>
            <w:vAlign w:val="center"/>
          </w:tcPr>
          <w:p w14:paraId="32B962D6" w14:textId="77777777" w:rsidR="00BE2702" w:rsidRPr="00BE2702" w:rsidRDefault="00BE2702" w:rsidP="00BE2702">
            <w:pPr>
              <w:ind w:left="123"/>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Are all sections pinned or appropriately secured?</w:t>
            </w:r>
          </w:p>
        </w:tc>
        <w:tc>
          <w:tcPr>
            <w:tcW w:w="0" w:type="auto"/>
            <w:tcBorders>
              <w:top w:val="outset" w:sz="6" w:space="0" w:color="auto"/>
              <w:left w:val="outset" w:sz="6" w:space="0" w:color="auto"/>
              <w:bottom w:val="outset" w:sz="6" w:space="0" w:color="auto"/>
              <w:right w:val="outset" w:sz="6" w:space="0" w:color="auto"/>
            </w:tcBorders>
            <w:vAlign w:val="center"/>
          </w:tcPr>
          <w:p w14:paraId="0D117ACC"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1"/>
                  <w:enabled/>
                  <w:calcOnExit w:val="0"/>
                  <w:checkBox>
                    <w:sizeAuto/>
                    <w:default w:val="0"/>
                  </w:checkBox>
                </w:ffData>
              </w:fldChar>
            </w:r>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p>
        </w:tc>
        <w:tc>
          <w:tcPr>
            <w:tcW w:w="354" w:type="pct"/>
            <w:tcBorders>
              <w:top w:val="outset" w:sz="6" w:space="0" w:color="auto"/>
              <w:left w:val="outset" w:sz="6" w:space="0" w:color="auto"/>
              <w:bottom w:val="outset" w:sz="6" w:space="0" w:color="auto"/>
              <w:right w:val="outset" w:sz="6" w:space="0" w:color="auto"/>
            </w:tcBorders>
            <w:vAlign w:val="center"/>
          </w:tcPr>
          <w:p w14:paraId="72A0896C"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2"/>
                  <w:enabled/>
                  <w:calcOnExit w:val="0"/>
                  <w:checkBox>
                    <w:sizeAuto/>
                    <w:default w:val="0"/>
                  </w:checkBox>
                </w:ffData>
              </w:fldChar>
            </w:r>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p>
        </w:tc>
        <w:tc>
          <w:tcPr>
            <w:tcW w:w="880" w:type="pct"/>
            <w:tcBorders>
              <w:top w:val="outset" w:sz="6" w:space="0" w:color="auto"/>
              <w:left w:val="outset" w:sz="6" w:space="0" w:color="auto"/>
              <w:bottom w:val="outset" w:sz="6" w:space="0" w:color="auto"/>
              <w:right w:val="outset" w:sz="6" w:space="0" w:color="auto"/>
            </w:tcBorders>
          </w:tcPr>
          <w:p w14:paraId="13C4DF9C" w14:textId="77777777" w:rsidR="00BE2702" w:rsidRPr="00BE2702" w:rsidRDefault="00BE2702" w:rsidP="00BE2702">
            <w:pPr>
              <w:jc w:val="center"/>
              <w:rPr>
                <w:rFonts w:ascii="Noto Serif Armenian Light" w:hAnsi="Noto Serif Armenian Light"/>
              </w:rPr>
            </w:pPr>
            <w:r w:rsidRPr="00BE2702">
              <w:rPr>
                <w:rFonts w:ascii="Noto Serif Armenian Light" w:eastAsia="Times New Roman" w:hAnsi="Noto Serif Armenian Light"/>
                <w:color w:val="000000"/>
                <w:sz w:val="20"/>
                <w:lang w:val="en-US"/>
              </w:rPr>
              <w:fldChar w:fldCharType="begin">
                <w:ffData>
                  <w:name w:val="Text3"/>
                  <w:enabled/>
                  <w:calcOnExit w:val="0"/>
                  <w:textInput/>
                </w:ffData>
              </w:fldChar>
            </w:r>
            <w:r w:rsidRPr="00BE2702">
              <w:rPr>
                <w:rFonts w:ascii="Noto Serif Armenian Light" w:eastAsia="Times New Roman" w:hAnsi="Noto Serif Armenian Light"/>
                <w:color w:val="000000"/>
                <w:sz w:val="20"/>
                <w:lang w:val="en-US"/>
              </w:rPr>
              <w:instrText xml:space="preserve"> FORMTEXT </w:instrText>
            </w:r>
            <w:r w:rsidRPr="00BE2702">
              <w:rPr>
                <w:rFonts w:ascii="Noto Serif Armenian Light" w:eastAsia="Times New Roman" w:hAnsi="Noto Serif Armenian Light"/>
                <w:color w:val="000000"/>
                <w:sz w:val="20"/>
                <w:lang w:val="en-US"/>
              </w:rPr>
            </w:r>
            <w:r w:rsidRPr="00BE2702">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color w:val="000000"/>
                <w:sz w:val="20"/>
                <w:lang w:val="en-US"/>
              </w:rPr>
              <w:fldChar w:fldCharType="end"/>
            </w:r>
          </w:p>
        </w:tc>
      </w:tr>
      <w:tr w:rsidR="00BE2702" w:rsidRPr="00BE2702" w14:paraId="5519F060" w14:textId="77777777" w:rsidTr="00BE2702">
        <w:trPr>
          <w:tblCellSpacing w:w="15" w:type="dxa"/>
        </w:trPr>
        <w:tc>
          <w:tcPr>
            <w:tcW w:w="251" w:type="pct"/>
            <w:tcBorders>
              <w:top w:val="outset" w:sz="6" w:space="0" w:color="auto"/>
              <w:left w:val="outset" w:sz="6" w:space="0" w:color="auto"/>
              <w:bottom w:val="outset" w:sz="6" w:space="0" w:color="auto"/>
              <w:right w:val="outset" w:sz="6" w:space="0" w:color="auto"/>
            </w:tcBorders>
            <w:vAlign w:val="center"/>
          </w:tcPr>
          <w:p w14:paraId="130B0B15"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9</w:t>
            </w:r>
          </w:p>
        </w:tc>
        <w:tc>
          <w:tcPr>
            <w:tcW w:w="3099" w:type="pct"/>
            <w:tcBorders>
              <w:top w:val="outset" w:sz="6" w:space="0" w:color="auto"/>
              <w:left w:val="outset" w:sz="6" w:space="0" w:color="auto"/>
              <w:bottom w:val="outset" w:sz="6" w:space="0" w:color="auto"/>
              <w:right w:val="outset" w:sz="6" w:space="0" w:color="auto"/>
            </w:tcBorders>
            <w:vAlign w:val="center"/>
          </w:tcPr>
          <w:p w14:paraId="29B4D350" w14:textId="77777777" w:rsidR="00BE2702" w:rsidRPr="00BE2702" w:rsidRDefault="00BE2702" w:rsidP="00BE2702">
            <w:pPr>
              <w:ind w:left="123"/>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Is there a safe way to get on and off the scaffold, such as a ladder (without climbing on crossbraces)?</w:t>
            </w:r>
          </w:p>
        </w:tc>
        <w:tc>
          <w:tcPr>
            <w:tcW w:w="0" w:type="auto"/>
            <w:tcBorders>
              <w:top w:val="outset" w:sz="6" w:space="0" w:color="auto"/>
              <w:left w:val="outset" w:sz="6" w:space="0" w:color="auto"/>
              <w:bottom w:val="outset" w:sz="6" w:space="0" w:color="auto"/>
              <w:right w:val="outset" w:sz="6" w:space="0" w:color="auto"/>
            </w:tcBorders>
            <w:vAlign w:val="center"/>
          </w:tcPr>
          <w:p w14:paraId="191B74C3"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1"/>
                  <w:enabled/>
                  <w:calcOnExit w:val="0"/>
                  <w:checkBox>
                    <w:sizeAuto/>
                    <w:default w:val="0"/>
                  </w:checkBox>
                </w:ffData>
              </w:fldChar>
            </w:r>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p>
        </w:tc>
        <w:tc>
          <w:tcPr>
            <w:tcW w:w="354" w:type="pct"/>
            <w:tcBorders>
              <w:top w:val="outset" w:sz="6" w:space="0" w:color="auto"/>
              <w:left w:val="outset" w:sz="6" w:space="0" w:color="auto"/>
              <w:bottom w:val="outset" w:sz="6" w:space="0" w:color="auto"/>
              <w:right w:val="outset" w:sz="6" w:space="0" w:color="auto"/>
            </w:tcBorders>
            <w:vAlign w:val="center"/>
          </w:tcPr>
          <w:p w14:paraId="4D5B285E"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2"/>
                  <w:enabled/>
                  <w:calcOnExit w:val="0"/>
                  <w:checkBox>
                    <w:sizeAuto/>
                    <w:default w:val="0"/>
                  </w:checkBox>
                </w:ffData>
              </w:fldChar>
            </w:r>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p>
        </w:tc>
        <w:tc>
          <w:tcPr>
            <w:tcW w:w="880" w:type="pct"/>
            <w:tcBorders>
              <w:top w:val="outset" w:sz="6" w:space="0" w:color="auto"/>
              <w:left w:val="outset" w:sz="6" w:space="0" w:color="auto"/>
              <w:bottom w:val="outset" w:sz="6" w:space="0" w:color="auto"/>
              <w:right w:val="outset" w:sz="6" w:space="0" w:color="auto"/>
            </w:tcBorders>
          </w:tcPr>
          <w:p w14:paraId="3D287B96" w14:textId="77777777" w:rsidR="00BE2702" w:rsidRPr="00BE2702" w:rsidRDefault="00BE2702" w:rsidP="00BE2702">
            <w:pPr>
              <w:jc w:val="center"/>
              <w:rPr>
                <w:rFonts w:ascii="Noto Serif Armenian Light" w:hAnsi="Noto Serif Armenian Light"/>
              </w:rPr>
            </w:pPr>
            <w:r w:rsidRPr="00BE2702">
              <w:rPr>
                <w:rFonts w:ascii="Noto Serif Armenian Light" w:eastAsia="Times New Roman" w:hAnsi="Noto Serif Armenian Light"/>
                <w:color w:val="000000"/>
                <w:sz w:val="20"/>
                <w:lang w:val="en-US"/>
              </w:rPr>
              <w:fldChar w:fldCharType="begin">
                <w:ffData>
                  <w:name w:val="Text3"/>
                  <w:enabled/>
                  <w:calcOnExit w:val="0"/>
                  <w:textInput/>
                </w:ffData>
              </w:fldChar>
            </w:r>
            <w:r w:rsidRPr="00BE2702">
              <w:rPr>
                <w:rFonts w:ascii="Noto Serif Armenian Light" w:eastAsia="Times New Roman" w:hAnsi="Noto Serif Armenian Light"/>
                <w:color w:val="000000"/>
                <w:sz w:val="20"/>
                <w:lang w:val="en-US"/>
              </w:rPr>
              <w:instrText xml:space="preserve"> FORMTEXT </w:instrText>
            </w:r>
            <w:r w:rsidRPr="00BE2702">
              <w:rPr>
                <w:rFonts w:ascii="Noto Serif Armenian Light" w:eastAsia="Times New Roman" w:hAnsi="Noto Serif Armenian Light"/>
                <w:color w:val="000000"/>
                <w:sz w:val="20"/>
                <w:lang w:val="en-US"/>
              </w:rPr>
            </w:r>
            <w:r w:rsidRPr="00BE2702">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color w:val="000000"/>
                <w:sz w:val="20"/>
                <w:lang w:val="en-US"/>
              </w:rPr>
              <w:fldChar w:fldCharType="end"/>
            </w:r>
          </w:p>
        </w:tc>
      </w:tr>
      <w:tr w:rsidR="00BE2702" w:rsidRPr="00BE2702" w14:paraId="71B98477" w14:textId="77777777" w:rsidTr="00BE2702">
        <w:trPr>
          <w:tblCellSpacing w:w="15" w:type="dxa"/>
        </w:trPr>
        <w:tc>
          <w:tcPr>
            <w:tcW w:w="251" w:type="pct"/>
            <w:tcBorders>
              <w:top w:val="outset" w:sz="6" w:space="0" w:color="auto"/>
              <w:left w:val="outset" w:sz="6" w:space="0" w:color="auto"/>
              <w:bottom w:val="outset" w:sz="6" w:space="0" w:color="auto"/>
              <w:right w:val="outset" w:sz="6" w:space="0" w:color="auto"/>
            </w:tcBorders>
            <w:vAlign w:val="center"/>
          </w:tcPr>
          <w:p w14:paraId="5F276645"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10</w:t>
            </w:r>
          </w:p>
        </w:tc>
        <w:tc>
          <w:tcPr>
            <w:tcW w:w="3099" w:type="pct"/>
            <w:tcBorders>
              <w:top w:val="outset" w:sz="6" w:space="0" w:color="auto"/>
              <w:left w:val="outset" w:sz="6" w:space="0" w:color="auto"/>
              <w:bottom w:val="outset" w:sz="6" w:space="0" w:color="auto"/>
              <w:right w:val="outset" w:sz="6" w:space="0" w:color="auto"/>
            </w:tcBorders>
            <w:vAlign w:val="center"/>
          </w:tcPr>
          <w:p w14:paraId="058B4547" w14:textId="77777777" w:rsidR="00BE2702" w:rsidRPr="00BE2702" w:rsidRDefault="00BE2702" w:rsidP="00BE2702">
            <w:pPr>
              <w:ind w:left="123"/>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t>Is the scaffold clear of electrical power lines?</w:t>
            </w:r>
          </w:p>
        </w:tc>
        <w:tc>
          <w:tcPr>
            <w:tcW w:w="0" w:type="auto"/>
            <w:tcBorders>
              <w:top w:val="outset" w:sz="6" w:space="0" w:color="auto"/>
              <w:left w:val="outset" w:sz="6" w:space="0" w:color="auto"/>
              <w:bottom w:val="outset" w:sz="6" w:space="0" w:color="auto"/>
              <w:right w:val="outset" w:sz="6" w:space="0" w:color="auto"/>
            </w:tcBorders>
            <w:vAlign w:val="center"/>
          </w:tcPr>
          <w:p w14:paraId="4AED70F6"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1"/>
                  <w:enabled/>
                  <w:calcOnExit w:val="0"/>
                  <w:checkBox>
                    <w:sizeAuto/>
                    <w:default w:val="0"/>
                  </w:checkBox>
                </w:ffData>
              </w:fldChar>
            </w:r>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p>
        </w:tc>
        <w:tc>
          <w:tcPr>
            <w:tcW w:w="354" w:type="pct"/>
            <w:tcBorders>
              <w:top w:val="outset" w:sz="6" w:space="0" w:color="auto"/>
              <w:left w:val="outset" w:sz="6" w:space="0" w:color="auto"/>
              <w:bottom w:val="outset" w:sz="6" w:space="0" w:color="auto"/>
              <w:right w:val="outset" w:sz="6" w:space="0" w:color="auto"/>
            </w:tcBorders>
            <w:vAlign w:val="center"/>
          </w:tcPr>
          <w:p w14:paraId="121361BD" w14:textId="77777777" w:rsidR="00BE2702" w:rsidRPr="00BE2702" w:rsidRDefault="00BE2702" w:rsidP="00BE2702">
            <w:pPr>
              <w:jc w:val="center"/>
              <w:rPr>
                <w:rFonts w:ascii="Noto Serif Armenian Light" w:eastAsia="Times New Roman" w:hAnsi="Noto Serif Armenian Light"/>
                <w:color w:val="000000"/>
                <w:sz w:val="20"/>
                <w:lang w:val="en-US"/>
              </w:rPr>
            </w:pPr>
            <w:r w:rsidRPr="00BE2702">
              <w:rPr>
                <w:rFonts w:ascii="Noto Serif Armenian Light" w:eastAsia="Times New Roman" w:hAnsi="Noto Serif Armenian Light"/>
                <w:color w:val="000000"/>
                <w:sz w:val="20"/>
                <w:lang w:val="en-US"/>
              </w:rPr>
              <w:fldChar w:fldCharType="begin">
                <w:ffData>
                  <w:name w:val="Check2"/>
                  <w:enabled/>
                  <w:calcOnExit w:val="0"/>
                  <w:checkBox>
                    <w:sizeAuto/>
                    <w:default w:val="0"/>
                  </w:checkBox>
                </w:ffData>
              </w:fldChar>
            </w:r>
            <w:r w:rsidRPr="00BE2702">
              <w:rPr>
                <w:rFonts w:ascii="Noto Serif Armenian Light" w:eastAsia="Times New Roman" w:hAnsi="Noto Serif Armenian Light"/>
                <w:color w:val="000000"/>
                <w:sz w:val="20"/>
                <w:lang w:val="en-US"/>
              </w:rPr>
              <w:instrText xml:space="preserve"> FORMCHECKBOX </w:instrText>
            </w:r>
            <w:r w:rsidR="00E04CF4">
              <w:rPr>
                <w:rFonts w:ascii="Noto Serif Armenian Light" w:eastAsia="Times New Roman" w:hAnsi="Noto Serif Armenian Light"/>
                <w:color w:val="000000"/>
                <w:sz w:val="20"/>
                <w:lang w:val="en-US"/>
              </w:rPr>
            </w:r>
            <w:r w:rsidR="00E04CF4">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color w:val="000000"/>
                <w:sz w:val="20"/>
                <w:lang w:val="en-US"/>
              </w:rPr>
              <w:fldChar w:fldCharType="end"/>
            </w:r>
          </w:p>
        </w:tc>
        <w:tc>
          <w:tcPr>
            <w:tcW w:w="880" w:type="pct"/>
            <w:tcBorders>
              <w:top w:val="outset" w:sz="6" w:space="0" w:color="auto"/>
              <w:left w:val="outset" w:sz="6" w:space="0" w:color="auto"/>
              <w:bottom w:val="outset" w:sz="6" w:space="0" w:color="auto"/>
              <w:right w:val="outset" w:sz="6" w:space="0" w:color="auto"/>
            </w:tcBorders>
          </w:tcPr>
          <w:p w14:paraId="0C99575F" w14:textId="77777777" w:rsidR="00BE2702" w:rsidRPr="00BE2702" w:rsidRDefault="00BE2702" w:rsidP="00BE2702">
            <w:pPr>
              <w:jc w:val="center"/>
              <w:rPr>
                <w:rFonts w:ascii="Noto Serif Armenian Light" w:hAnsi="Noto Serif Armenian Light"/>
              </w:rPr>
            </w:pPr>
            <w:r w:rsidRPr="00BE2702">
              <w:rPr>
                <w:rFonts w:ascii="Noto Serif Armenian Light" w:eastAsia="Times New Roman" w:hAnsi="Noto Serif Armenian Light"/>
                <w:color w:val="000000"/>
                <w:sz w:val="20"/>
                <w:lang w:val="en-US"/>
              </w:rPr>
              <w:fldChar w:fldCharType="begin">
                <w:ffData>
                  <w:name w:val="Text3"/>
                  <w:enabled/>
                  <w:calcOnExit w:val="0"/>
                  <w:textInput/>
                </w:ffData>
              </w:fldChar>
            </w:r>
            <w:r w:rsidRPr="00BE2702">
              <w:rPr>
                <w:rFonts w:ascii="Noto Serif Armenian Light" w:eastAsia="Times New Roman" w:hAnsi="Noto Serif Armenian Light"/>
                <w:color w:val="000000"/>
                <w:sz w:val="20"/>
                <w:lang w:val="en-US"/>
              </w:rPr>
              <w:instrText xml:space="preserve"> FORMTEXT </w:instrText>
            </w:r>
            <w:r w:rsidRPr="00BE2702">
              <w:rPr>
                <w:rFonts w:ascii="Noto Serif Armenian Light" w:eastAsia="Times New Roman" w:hAnsi="Noto Serif Armenian Light"/>
                <w:color w:val="000000"/>
                <w:sz w:val="20"/>
                <w:lang w:val="en-US"/>
              </w:rPr>
            </w:r>
            <w:r w:rsidRPr="00BE2702">
              <w:rPr>
                <w:rFonts w:ascii="Noto Serif Armenian Light" w:eastAsia="Times New Roman" w:hAnsi="Noto Serif Armenian Light"/>
                <w:color w:val="000000"/>
                <w:sz w:val="20"/>
                <w:lang w:val="en-US"/>
              </w:rPr>
              <w:fldChar w:fldCharType="separate"/>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noProof/>
                <w:color w:val="000000"/>
                <w:sz w:val="20"/>
                <w:lang w:val="en-US"/>
              </w:rPr>
              <w:t> </w:t>
            </w:r>
            <w:r w:rsidRPr="00BE2702">
              <w:rPr>
                <w:rFonts w:ascii="Noto Serif Armenian Light" w:eastAsia="Times New Roman" w:hAnsi="Noto Serif Armenian Light"/>
                <w:color w:val="000000"/>
                <w:sz w:val="20"/>
                <w:lang w:val="en-US"/>
              </w:rPr>
              <w:fldChar w:fldCharType="end"/>
            </w:r>
          </w:p>
        </w:tc>
      </w:tr>
    </w:tbl>
    <w:p w14:paraId="0B680809" w14:textId="77777777" w:rsidR="00BE2702" w:rsidRPr="00BE2702" w:rsidRDefault="00BE2702" w:rsidP="00150414">
      <w:pPr>
        <w:rPr>
          <w:rFonts w:ascii="Noto Serif Armenian Light" w:hAnsi="Noto Serif Armenian Light"/>
          <w:sz w:val="2"/>
          <w:szCs w:val="2"/>
        </w:rPr>
      </w:pPr>
    </w:p>
    <w:p w14:paraId="403FFD20" w14:textId="191EA61C" w:rsidR="00BE2702" w:rsidRPr="00BE2702" w:rsidRDefault="00BE2702" w:rsidP="00BE2702">
      <w:pPr>
        <w:spacing w:before="100" w:beforeAutospacing="1" w:after="100" w:afterAutospacing="1"/>
        <w:ind w:right="720"/>
        <w:rPr>
          <w:rFonts w:ascii="Noto Serif Armenian Light" w:eastAsia="Times New Roman" w:hAnsi="Noto Serif Armenian Light"/>
          <w:i/>
          <w:iCs/>
          <w:color w:val="000000"/>
          <w:sz w:val="20"/>
          <w:szCs w:val="20"/>
          <w:lang w:val="en-US"/>
        </w:rPr>
      </w:pPr>
      <w:r w:rsidRPr="00BE2702">
        <w:rPr>
          <w:rFonts w:ascii="Noto Serif Armenian Light" w:eastAsia="Times New Roman" w:hAnsi="Noto Serif Armenian Light"/>
          <w:i/>
          <w:iCs/>
          <w:color w:val="000000"/>
          <w:sz w:val="20"/>
          <w:szCs w:val="20"/>
          <w:lang w:val="en-US"/>
        </w:rPr>
        <w:t>Ensure a risk assessment has been completed prior to commencing task.</w:t>
      </w:r>
    </w:p>
    <w:p w14:paraId="71DE902F" w14:textId="77777777" w:rsidR="00BE2702" w:rsidRPr="00BE2702" w:rsidRDefault="00BE2702" w:rsidP="00BE2702">
      <w:pPr>
        <w:spacing w:before="100" w:beforeAutospacing="1" w:after="100" w:afterAutospacing="1"/>
        <w:ind w:right="720"/>
        <w:rPr>
          <w:rFonts w:ascii="Noto Serif Armenian Light" w:eastAsia="Times New Roman" w:hAnsi="Noto Serif Armenian Light"/>
          <w:color w:val="000000"/>
          <w:sz w:val="20"/>
          <w:szCs w:val="20"/>
          <w:lang w:val="en-US"/>
        </w:rPr>
      </w:pPr>
      <w:r w:rsidRPr="00BE2702">
        <w:rPr>
          <w:rFonts w:ascii="Noto Serif Armenian Light" w:eastAsia="Times New Roman" w:hAnsi="Noto Serif Armenian Light"/>
          <w:color w:val="000000"/>
          <w:sz w:val="20"/>
          <w:szCs w:val="20"/>
          <w:lang w:val="en-US"/>
        </w:rPr>
        <w:t>Completed by:</w:t>
      </w:r>
      <w:r w:rsidRPr="00BE2702">
        <w:rPr>
          <w:rFonts w:ascii="Noto Serif Armenian Light" w:eastAsia="Times New Roman" w:hAnsi="Noto Serif Armenian Light"/>
          <w:color w:val="000000"/>
          <w:sz w:val="20"/>
          <w:szCs w:val="20"/>
          <w:lang w:val="en-US"/>
        </w:rPr>
        <w:fldChar w:fldCharType="begin">
          <w:ffData>
            <w:name w:val="Text1"/>
            <w:enabled/>
            <w:calcOnExit w:val="0"/>
            <w:textInput/>
          </w:ffData>
        </w:fldChar>
      </w:r>
      <w:bookmarkStart w:id="3" w:name="Text1"/>
      <w:r w:rsidRPr="00BE2702">
        <w:rPr>
          <w:rFonts w:ascii="Noto Serif Armenian Light" w:eastAsia="Times New Roman" w:hAnsi="Noto Serif Armenian Light"/>
          <w:color w:val="000000"/>
          <w:sz w:val="20"/>
          <w:szCs w:val="20"/>
          <w:lang w:val="en-US"/>
        </w:rPr>
        <w:instrText xml:space="preserve"> FORMTEXT </w:instrText>
      </w:r>
      <w:r w:rsidRPr="00BE2702">
        <w:rPr>
          <w:rFonts w:ascii="Noto Serif Armenian Light" w:eastAsia="Times New Roman" w:hAnsi="Noto Serif Armenian Light"/>
          <w:color w:val="000000"/>
          <w:sz w:val="20"/>
          <w:szCs w:val="20"/>
          <w:lang w:val="en-US"/>
        </w:rPr>
      </w:r>
      <w:r w:rsidRPr="00BE2702">
        <w:rPr>
          <w:rFonts w:ascii="Noto Serif Armenian Light" w:eastAsia="Times New Roman" w:hAnsi="Noto Serif Armenian Light"/>
          <w:color w:val="000000"/>
          <w:sz w:val="20"/>
          <w:szCs w:val="20"/>
          <w:lang w:val="en-US"/>
        </w:rPr>
        <w:fldChar w:fldCharType="separate"/>
      </w:r>
      <w:r w:rsidRPr="00BE2702">
        <w:rPr>
          <w:rFonts w:ascii="Noto Serif Armenian Light" w:eastAsia="Times New Roman" w:hAnsi="Noto Serif Armenian Light"/>
          <w:noProof/>
          <w:color w:val="000000"/>
          <w:sz w:val="20"/>
          <w:szCs w:val="20"/>
          <w:lang w:val="en-US"/>
        </w:rPr>
        <w:t> </w:t>
      </w:r>
      <w:r w:rsidRPr="00BE2702">
        <w:rPr>
          <w:rFonts w:ascii="Noto Serif Armenian Light" w:eastAsia="Times New Roman" w:hAnsi="Noto Serif Armenian Light"/>
          <w:noProof/>
          <w:color w:val="000000"/>
          <w:sz w:val="20"/>
          <w:szCs w:val="20"/>
          <w:lang w:val="en-US"/>
        </w:rPr>
        <w:t> </w:t>
      </w:r>
      <w:r w:rsidRPr="00BE2702">
        <w:rPr>
          <w:rFonts w:ascii="Noto Serif Armenian Light" w:eastAsia="Times New Roman" w:hAnsi="Noto Serif Armenian Light"/>
          <w:noProof/>
          <w:color w:val="000000"/>
          <w:sz w:val="20"/>
          <w:szCs w:val="20"/>
          <w:lang w:val="en-US"/>
        </w:rPr>
        <w:t> </w:t>
      </w:r>
      <w:r w:rsidRPr="00BE2702">
        <w:rPr>
          <w:rFonts w:ascii="Noto Serif Armenian Light" w:eastAsia="Times New Roman" w:hAnsi="Noto Serif Armenian Light"/>
          <w:noProof/>
          <w:color w:val="000000"/>
          <w:sz w:val="20"/>
          <w:szCs w:val="20"/>
          <w:lang w:val="en-US"/>
        </w:rPr>
        <w:t> </w:t>
      </w:r>
      <w:r w:rsidRPr="00BE2702">
        <w:rPr>
          <w:rFonts w:ascii="Noto Serif Armenian Light" w:eastAsia="Times New Roman" w:hAnsi="Noto Serif Armenian Light"/>
          <w:noProof/>
          <w:color w:val="000000"/>
          <w:sz w:val="20"/>
          <w:szCs w:val="20"/>
          <w:lang w:val="en-US"/>
        </w:rPr>
        <w:t> </w:t>
      </w:r>
      <w:r w:rsidRPr="00BE2702">
        <w:rPr>
          <w:rFonts w:ascii="Noto Serif Armenian Light" w:eastAsia="Times New Roman" w:hAnsi="Noto Serif Armenian Light"/>
          <w:color w:val="000000"/>
          <w:sz w:val="20"/>
          <w:szCs w:val="20"/>
          <w:lang w:val="en-US"/>
        </w:rPr>
        <w:fldChar w:fldCharType="end"/>
      </w:r>
      <w:bookmarkEnd w:id="3"/>
    </w:p>
    <w:p w14:paraId="024E59EF" w14:textId="77777777" w:rsidR="00BE2702" w:rsidRPr="00BE2702" w:rsidRDefault="00BE2702" w:rsidP="00BE2702">
      <w:pPr>
        <w:spacing w:before="100" w:beforeAutospacing="1" w:after="100" w:afterAutospacing="1"/>
        <w:ind w:right="720"/>
        <w:rPr>
          <w:rFonts w:ascii="Noto Serif Armenian Light" w:eastAsia="Times New Roman" w:hAnsi="Noto Serif Armenian Light"/>
          <w:color w:val="000000"/>
          <w:sz w:val="20"/>
          <w:szCs w:val="20"/>
          <w:lang w:val="en-US"/>
        </w:rPr>
      </w:pPr>
      <w:r w:rsidRPr="00BE2702">
        <w:rPr>
          <w:rFonts w:ascii="Noto Serif Armenian Light" w:eastAsia="Times New Roman" w:hAnsi="Noto Serif Armenian Light"/>
          <w:color w:val="000000"/>
          <w:sz w:val="20"/>
          <w:szCs w:val="20"/>
          <w:lang w:val="en-US"/>
        </w:rPr>
        <w:t xml:space="preserve">Signature: </w:t>
      </w:r>
      <w:r w:rsidRPr="00BE2702">
        <w:rPr>
          <w:rFonts w:ascii="Noto Serif Armenian Light" w:eastAsia="Times New Roman" w:hAnsi="Noto Serif Armenian Light"/>
          <w:color w:val="000000"/>
          <w:sz w:val="20"/>
          <w:szCs w:val="20"/>
          <w:lang w:val="en-US"/>
        </w:rPr>
        <w:fldChar w:fldCharType="begin">
          <w:ffData>
            <w:name w:val="Text2"/>
            <w:enabled/>
            <w:calcOnExit w:val="0"/>
            <w:textInput/>
          </w:ffData>
        </w:fldChar>
      </w:r>
      <w:bookmarkStart w:id="4" w:name="Text2"/>
      <w:r w:rsidRPr="00BE2702">
        <w:rPr>
          <w:rFonts w:ascii="Noto Serif Armenian Light" w:eastAsia="Times New Roman" w:hAnsi="Noto Serif Armenian Light"/>
          <w:color w:val="000000"/>
          <w:sz w:val="20"/>
          <w:szCs w:val="20"/>
          <w:lang w:val="en-US"/>
        </w:rPr>
        <w:instrText xml:space="preserve"> FORMTEXT </w:instrText>
      </w:r>
      <w:r w:rsidRPr="00BE2702">
        <w:rPr>
          <w:rFonts w:ascii="Noto Serif Armenian Light" w:eastAsia="Times New Roman" w:hAnsi="Noto Serif Armenian Light"/>
          <w:color w:val="000000"/>
          <w:sz w:val="20"/>
          <w:szCs w:val="20"/>
          <w:lang w:val="en-US"/>
        </w:rPr>
      </w:r>
      <w:r w:rsidRPr="00BE2702">
        <w:rPr>
          <w:rFonts w:ascii="Noto Serif Armenian Light" w:eastAsia="Times New Roman" w:hAnsi="Noto Serif Armenian Light"/>
          <w:color w:val="000000"/>
          <w:sz w:val="20"/>
          <w:szCs w:val="20"/>
          <w:lang w:val="en-US"/>
        </w:rPr>
        <w:fldChar w:fldCharType="separate"/>
      </w:r>
      <w:r w:rsidRPr="00BE2702">
        <w:rPr>
          <w:rFonts w:ascii="Noto Serif Armenian Light" w:eastAsia="Times New Roman" w:hAnsi="Noto Serif Armenian Light"/>
          <w:noProof/>
          <w:color w:val="000000"/>
          <w:sz w:val="20"/>
          <w:szCs w:val="20"/>
          <w:lang w:val="en-US"/>
        </w:rPr>
        <w:t> </w:t>
      </w:r>
      <w:r w:rsidRPr="00BE2702">
        <w:rPr>
          <w:rFonts w:ascii="Noto Serif Armenian Light" w:eastAsia="Times New Roman" w:hAnsi="Noto Serif Armenian Light"/>
          <w:noProof/>
          <w:color w:val="000000"/>
          <w:sz w:val="20"/>
          <w:szCs w:val="20"/>
          <w:lang w:val="en-US"/>
        </w:rPr>
        <w:t> </w:t>
      </w:r>
      <w:r w:rsidRPr="00BE2702">
        <w:rPr>
          <w:rFonts w:ascii="Noto Serif Armenian Light" w:eastAsia="Times New Roman" w:hAnsi="Noto Serif Armenian Light"/>
          <w:noProof/>
          <w:color w:val="000000"/>
          <w:sz w:val="20"/>
          <w:szCs w:val="20"/>
          <w:lang w:val="en-US"/>
        </w:rPr>
        <w:t> </w:t>
      </w:r>
      <w:r w:rsidRPr="00BE2702">
        <w:rPr>
          <w:rFonts w:ascii="Noto Serif Armenian Light" w:eastAsia="Times New Roman" w:hAnsi="Noto Serif Armenian Light"/>
          <w:noProof/>
          <w:color w:val="000000"/>
          <w:sz w:val="20"/>
          <w:szCs w:val="20"/>
          <w:lang w:val="en-US"/>
        </w:rPr>
        <w:t> </w:t>
      </w:r>
      <w:r w:rsidRPr="00BE2702">
        <w:rPr>
          <w:rFonts w:ascii="Noto Serif Armenian Light" w:eastAsia="Times New Roman" w:hAnsi="Noto Serif Armenian Light"/>
          <w:noProof/>
          <w:color w:val="000000"/>
          <w:sz w:val="20"/>
          <w:szCs w:val="20"/>
          <w:lang w:val="en-US"/>
        </w:rPr>
        <w:t> </w:t>
      </w:r>
      <w:r w:rsidRPr="00BE2702">
        <w:rPr>
          <w:rFonts w:ascii="Noto Serif Armenian Light" w:eastAsia="Times New Roman" w:hAnsi="Noto Serif Armenian Light"/>
          <w:color w:val="000000"/>
          <w:sz w:val="20"/>
          <w:szCs w:val="20"/>
          <w:lang w:val="en-US"/>
        </w:rPr>
        <w:fldChar w:fldCharType="end"/>
      </w:r>
      <w:bookmarkEnd w:id="4"/>
    </w:p>
    <w:p w14:paraId="12DCC6DF" w14:textId="77777777" w:rsidR="00BE2702" w:rsidRPr="00BE2702" w:rsidRDefault="00BE2702" w:rsidP="00BE2702">
      <w:pPr>
        <w:spacing w:before="100" w:beforeAutospacing="1" w:after="100" w:afterAutospacing="1"/>
        <w:ind w:right="720"/>
        <w:rPr>
          <w:rFonts w:ascii="Noto Serif Armenian Light" w:eastAsia="Times New Roman" w:hAnsi="Noto Serif Armenian Light"/>
          <w:color w:val="000000"/>
          <w:sz w:val="20"/>
          <w:szCs w:val="20"/>
          <w:lang w:val="en-US"/>
        </w:rPr>
      </w:pPr>
      <w:r w:rsidRPr="00BE2702">
        <w:rPr>
          <w:rFonts w:ascii="Noto Serif Armenian Light" w:eastAsia="Times New Roman" w:hAnsi="Noto Serif Armenian Light"/>
          <w:color w:val="000000"/>
          <w:sz w:val="20"/>
          <w:szCs w:val="20"/>
          <w:lang w:val="en-US"/>
        </w:rPr>
        <w:t xml:space="preserve">Date:  </w:t>
      </w:r>
      <w:r w:rsidRPr="00BE2702">
        <w:rPr>
          <w:rFonts w:ascii="Noto Serif Armenian Light" w:eastAsia="Times New Roman" w:hAnsi="Noto Serif Armenian Light"/>
          <w:color w:val="000000"/>
          <w:sz w:val="20"/>
          <w:szCs w:val="20"/>
          <w:lang w:val="en-US"/>
        </w:rPr>
        <w:fldChar w:fldCharType="begin">
          <w:ffData>
            <w:name w:val="Text2"/>
            <w:enabled/>
            <w:calcOnExit w:val="0"/>
            <w:textInput/>
          </w:ffData>
        </w:fldChar>
      </w:r>
      <w:r w:rsidRPr="00BE2702">
        <w:rPr>
          <w:rFonts w:ascii="Noto Serif Armenian Light" w:eastAsia="Times New Roman" w:hAnsi="Noto Serif Armenian Light"/>
          <w:color w:val="000000"/>
          <w:sz w:val="20"/>
          <w:szCs w:val="20"/>
          <w:lang w:val="en-US"/>
        </w:rPr>
        <w:instrText xml:space="preserve"> FORMTEXT </w:instrText>
      </w:r>
      <w:r w:rsidRPr="00BE2702">
        <w:rPr>
          <w:rFonts w:ascii="Noto Serif Armenian Light" w:eastAsia="Times New Roman" w:hAnsi="Noto Serif Armenian Light"/>
          <w:color w:val="000000"/>
          <w:sz w:val="20"/>
          <w:szCs w:val="20"/>
          <w:lang w:val="en-US"/>
        </w:rPr>
      </w:r>
      <w:r w:rsidRPr="00BE2702">
        <w:rPr>
          <w:rFonts w:ascii="Noto Serif Armenian Light" w:eastAsia="Times New Roman" w:hAnsi="Noto Serif Armenian Light"/>
          <w:color w:val="000000"/>
          <w:sz w:val="20"/>
          <w:szCs w:val="20"/>
          <w:lang w:val="en-US"/>
        </w:rPr>
        <w:fldChar w:fldCharType="separate"/>
      </w:r>
      <w:r w:rsidRPr="00BE2702">
        <w:rPr>
          <w:rFonts w:ascii="Noto Serif Armenian Light" w:eastAsia="Times New Roman" w:hAnsi="Noto Serif Armenian Light"/>
          <w:noProof/>
          <w:color w:val="000000"/>
          <w:sz w:val="20"/>
          <w:szCs w:val="20"/>
          <w:lang w:val="en-US"/>
        </w:rPr>
        <w:t> </w:t>
      </w:r>
      <w:r w:rsidRPr="00BE2702">
        <w:rPr>
          <w:rFonts w:ascii="Noto Serif Armenian Light" w:eastAsia="Times New Roman" w:hAnsi="Noto Serif Armenian Light"/>
          <w:noProof/>
          <w:color w:val="000000"/>
          <w:sz w:val="20"/>
          <w:szCs w:val="20"/>
          <w:lang w:val="en-US"/>
        </w:rPr>
        <w:t> </w:t>
      </w:r>
      <w:r w:rsidRPr="00BE2702">
        <w:rPr>
          <w:rFonts w:ascii="Noto Serif Armenian Light" w:eastAsia="Times New Roman" w:hAnsi="Noto Serif Armenian Light"/>
          <w:noProof/>
          <w:color w:val="000000"/>
          <w:sz w:val="20"/>
          <w:szCs w:val="20"/>
          <w:lang w:val="en-US"/>
        </w:rPr>
        <w:t> </w:t>
      </w:r>
      <w:r w:rsidRPr="00BE2702">
        <w:rPr>
          <w:rFonts w:ascii="Noto Serif Armenian Light" w:eastAsia="Times New Roman" w:hAnsi="Noto Serif Armenian Light"/>
          <w:noProof/>
          <w:color w:val="000000"/>
          <w:sz w:val="20"/>
          <w:szCs w:val="20"/>
          <w:lang w:val="en-US"/>
        </w:rPr>
        <w:t> </w:t>
      </w:r>
      <w:r w:rsidRPr="00BE2702">
        <w:rPr>
          <w:rFonts w:ascii="Noto Serif Armenian Light" w:eastAsia="Times New Roman" w:hAnsi="Noto Serif Armenian Light"/>
          <w:noProof/>
          <w:color w:val="000000"/>
          <w:sz w:val="20"/>
          <w:szCs w:val="20"/>
          <w:lang w:val="en-US"/>
        </w:rPr>
        <w:t> </w:t>
      </w:r>
      <w:r w:rsidRPr="00BE2702">
        <w:rPr>
          <w:rFonts w:ascii="Noto Serif Armenian Light" w:eastAsia="Times New Roman" w:hAnsi="Noto Serif Armenian Light"/>
          <w:color w:val="000000"/>
          <w:sz w:val="20"/>
          <w:szCs w:val="20"/>
          <w:lang w:val="en-US"/>
        </w:rPr>
        <w:fldChar w:fldCharType="end"/>
      </w:r>
    </w:p>
    <w:sectPr w:rsidR="00BE2702" w:rsidRPr="00BE2702" w:rsidSect="00BE2702">
      <w:headerReference w:type="default" r:id="rId8"/>
      <w:pgSz w:w="11906" w:h="16838"/>
      <w:pgMar w:top="2410" w:right="707"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833087071" name="Picture 183308707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7E3218F" w:rsidR="00197A7D" w:rsidRPr="00BE0CAA" w:rsidRDefault="00BE2702"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Mobile Scaffold Safety Checklist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045</w:t>
                                  </w:r>
                                  <w:r w:rsidR="00197A7D">
                                    <w:rPr>
                                      <w:rFonts w:ascii="Noto Serif Armenian Light" w:hAnsi="Noto Serif Armenian Light"/>
                                      <w:color w:val="FFFAEC" w:themeColor="accent4"/>
                                      <w:sz w:val="20"/>
                                      <w:szCs w:val="20"/>
                                    </w:rPr>
                                    <w:t xml:space="preserve">F) </w:t>
                                  </w:r>
                                </w:p>
                              </w:tc>
                              <w:tc>
                                <w:tcPr>
                                  <w:tcW w:w="2410" w:type="dxa"/>
                                </w:tcPr>
                                <w:p w14:paraId="0CF33310" w14:textId="3697DB33"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E04CF4">
                                    <w:rPr>
                                      <w:rFonts w:ascii="Noto Serif Armenian Light" w:hAnsi="Noto Serif Armenian Light"/>
                                      <w:color w:val="FFFAEC" w:themeColor="accent4"/>
                                      <w:sz w:val="20"/>
                                      <w:szCs w:val="20"/>
                                    </w:rPr>
                                    <w:t>3</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57323B13" w:rsidR="00197A7D" w:rsidRDefault="00BE2702"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w:t>
                                  </w:r>
                                  <w:r w:rsidR="00E04CF4">
                                    <w:rPr>
                                      <w:rFonts w:ascii="Noto Serif Armenian Light" w:hAnsi="Noto Serif Armenian Light"/>
                                      <w:color w:val="FFFAEC" w:themeColor="accent4"/>
                                      <w:sz w:val="20"/>
                                      <w:szCs w:val="20"/>
                                    </w:rPr>
                                    <w:t>anuary 2024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7E3218F" w:rsidR="00197A7D" w:rsidRPr="00BE0CAA" w:rsidRDefault="00BE2702"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Mobile Scaffold Safety Checklist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045</w:t>
                            </w:r>
                            <w:r w:rsidR="00197A7D">
                              <w:rPr>
                                <w:rFonts w:ascii="Noto Serif Armenian Light" w:hAnsi="Noto Serif Armenian Light"/>
                                <w:color w:val="FFFAEC" w:themeColor="accent4"/>
                                <w:sz w:val="20"/>
                                <w:szCs w:val="20"/>
                              </w:rPr>
                              <w:t xml:space="preserve">F) </w:t>
                            </w:r>
                          </w:p>
                        </w:tc>
                        <w:tc>
                          <w:tcPr>
                            <w:tcW w:w="2410" w:type="dxa"/>
                          </w:tcPr>
                          <w:p w14:paraId="0CF33310" w14:textId="3697DB33"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E04CF4">
                              <w:rPr>
                                <w:rFonts w:ascii="Noto Serif Armenian Light" w:hAnsi="Noto Serif Armenian Light"/>
                                <w:color w:val="FFFAEC" w:themeColor="accent4"/>
                                <w:sz w:val="20"/>
                                <w:szCs w:val="20"/>
                              </w:rPr>
                              <w:t>3</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57323B13" w:rsidR="00197A7D" w:rsidRDefault="00BE2702"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w:t>
                            </w:r>
                            <w:r w:rsidR="00E04CF4">
                              <w:rPr>
                                <w:rFonts w:ascii="Noto Serif Armenian Light" w:hAnsi="Noto Serif Armenian Light"/>
                                <w:color w:val="FFFAEC" w:themeColor="accent4"/>
                                <w:sz w:val="20"/>
                                <w:szCs w:val="20"/>
                              </w:rPr>
                              <w:t>anuary 2024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B0BA2"/>
    <w:multiLevelType w:val="hybridMultilevel"/>
    <w:tmpl w:val="C3949B52"/>
    <w:lvl w:ilvl="0" w:tplc="3CE0CA5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878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120BFC"/>
    <w:rsid w:val="00150414"/>
    <w:rsid w:val="00197A7D"/>
    <w:rsid w:val="0035226C"/>
    <w:rsid w:val="005034BA"/>
    <w:rsid w:val="007C2910"/>
    <w:rsid w:val="00AD4256"/>
    <w:rsid w:val="00BE0CAA"/>
    <w:rsid w:val="00BE2702"/>
    <w:rsid w:val="00CB4075"/>
    <w:rsid w:val="00E04CF4"/>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Bronwyn Casey</cp:lastModifiedBy>
  <cp:revision>3</cp:revision>
  <dcterms:created xsi:type="dcterms:W3CDTF">2024-01-04T03:51:00Z</dcterms:created>
  <dcterms:modified xsi:type="dcterms:W3CDTF">2024-01-15T03:26:00Z</dcterms:modified>
</cp:coreProperties>
</file>