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47EF" w14:textId="31CEC119" w:rsidR="007B77D6" w:rsidRDefault="00691E10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CSaIM Parish Pack</w:t>
      </w:r>
    </w:p>
    <w:tbl>
      <w:tblPr>
        <w:tblStyle w:val="TableGrid"/>
        <w:tblpPr w:leftFromText="180" w:rightFromText="180" w:vertAnchor="text" w:horzAnchor="margin" w:tblpY="-15"/>
        <w:tblW w:w="5000" w:type="pct"/>
        <w:tblLook w:val="04A0" w:firstRow="1" w:lastRow="0" w:firstColumn="1" w:lastColumn="0" w:noHBand="0" w:noVBand="1"/>
      </w:tblPr>
      <w:tblGrid>
        <w:gridCol w:w="3152"/>
        <w:gridCol w:w="3951"/>
        <w:gridCol w:w="3091"/>
      </w:tblGrid>
      <w:tr w:rsidR="00691E10" w:rsidRPr="00691E10" w14:paraId="04301783" w14:textId="77777777" w:rsidTr="00691E10">
        <w:tc>
          <w:tcPr>
            <w:tcW w:w="1546" w:type="pct"/>
          </w:tcPr>
          <w:p w14:paraId="2666231E" w14:textId="77777777" w:rsidR="00691E10" w:rsidRPr="00691E10" w:rsidRDefault="00691E10" w:rsidP="00BB51D8">
            <w:pPr>
              <w:rPr>
                <w:b/>
                <w:sz w:val="20"/>
                <w:szCs w:val="20"/>
                <w:lang w:val="en-US"/>
              </w:rPr>
            </w:pPr>
            <w:r w:rsidRPr="00691E10">
              <w:rPr>
                <w:b/>
                <w:sz w:val="20"/>
                <w:szCs w:val="20"/>
                <w:lang w:val="en-US"/>
              </w:rPr>
              <w:t>Procedure</w:t>
            </w:r>
          </w:p>
        </w:tc>
        <w:tc>
          <w:tcPr>
            <w:tcW w:w="1938" w:type="pct"/>
          </w:tcPr>
          <w:p w14:paraId="375DFFEE" w14:textId="77777777" w:rsidR="00691E10" w:rsidRPr="00691E10" w:rsidRDefault="00691E10" w:rsidP="00BB51D8">
            <w:pPr>
              <w:rPr>
                <w:b/>
                <w:sz w:val="20"/>
                <w:szCs w:val="20"/>
                <w:lang w:val="en-US"/>
              </w:rPr>
            </w:pPr>
            <w:r w:rsidRPr="00691E10">
              <w:rPr>
                <w:b/>
                <w:sz w:val="20"/>
                <w:szCs w:val="20"/>
                <w:lang w:val="en-US"/>
              </w:rPr>
              <w:t>Forms</w:t>
            </w:r>
          </w:p>
          <w:p w14:paraId="2C30129F" w14:textId="77777777" w:rsidR="00691E10" w:rsidRPr="00691E10" w:rsidRDefault="00691E10" w:rsidP="00BB51D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16" w:type="pct"/>
          </w:tcPr>
          <w:p w14:paraId="4B472A57" w14:textId="77777777" w:rsidR="00691E10" w:rsidRPr="00691E10" w:rsidRDefault="00691E10" w:rsidP="00BB51D8">
            <w:pPr>
              <w:rPr>
                <w:b/>
                <w:sz w:val="20"/>
                <w:szCs w:val="20"/>
                <w:lang w:val="en-US"/>
              </w:rPr>
            </w:pPr>
            <w:r w:rsidRPr="00691E10">
              <w:rPr>
                <w:b/>
                <w:sz w:val="20"/>
                <w:szCs w:val="20"/>
                <w:lang w:val="en-US"/>
              </w:rPr>
              <w:t>Testing / Review Requirements</w:t>
            </w:r>
          </w:p>
        </w:tc>
      </w:tr>
      <w:tr w:rsidR="00691E10" w:rsidRPr="00691E10" w14:paraId="31174423" w14:textId="77777777" w:rsidTr="00691E10">
        <w:tc>
          <w:tcPr>
            <w:tcW w:w="1546" w:type="pct"/>
          </w:tcPr>
          <w:p w14:paraId="4402B024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38" w:type="pct"/>
          </w:tcPr>
          <w:p w14:paraId="362C2DB8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 xml:space="preserve">Policy Statement </w:t>
            </w:r>
          </w:p>
        </w:tc>
        <w:tc>
          <w:tcPr>
            <w:tcW w:w="1516" w:type="pct"/>
          </w:tcPr>
          <w:p w14:paraId="57E2C11C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To be displayed</w:t>
            </w:r>
          </w:p>
        </w:tc>
      </w:tr>
      <w:tr w:rsidR="00691E10" w:rsidRPr="00691E10" w14:paraId="6DEA5A53" w14:textId="77777777" w:rsidTr="00691E10">
        <w:tc>
          <w:tcPr>
            <w:tcW w:w="1546" w:type="pct"/>
          </w:tcPr>
          <w:p w14:paraId="649DBAF2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Asbestos Management (4)</w:t>
            </w:r>
          </w:p>
        </w:tc>
        <w:tc>
          <w:tcPr>
            <w:tcW w:w="1938" w:type="pct"/>
          </w:tcPr>
          <w:p w14:paraId="1219B3A7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hyperlink r:id="rId8" w:history="1">
              <w:r w:rsidRPr="00691E10">
                <w:rPr>
                  <w:rStyle w:val="Hyperlink"/>
                  <w:sz w:val="20"/>
                  <w:szCs w:val="20"/>
                  <w:lang w:val="en-US"/>
                </w:rPr>
                <w:t>Asbestos Inspection Form (018F)</w:t>
              </w:r>
            </w:hyperlink>
          </w:p>
          <w:p w14:paraId="7F0DCA0F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</w:p>
          <w:p w14:paraId="4F0D8AB9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hyperlink r:id="rId9" w:history="1">
              <w:r w:rsidRPr="00691E10">
                <w:rPr>
                  <w:rStyle w:val="Hyperlink"/>
                  <w:sz w:val="20"/>
                  <w:szCs w:val="20"/>
                  <w:lang w:val="en-US"/>
                </w:rPr>
                <w:t>Asbestos Management Plan (006T)</w:t>
              </w:r>
            </w:hyperlink>
          </w:p>
        </w:tc>
        <w:tc>
          <w:tcPr>
            <w:tcW w:w="1516" w:type="pct"/>
          </w:tcPr>
          <w:p w14:paraId="558FBCFD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Annually by competent person</w:t>
            </w:r>
          </w:p>
          <w:p w14:paraId="156F67B5" w14:textId="647F5244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 xml:space="preserve">5 </w:t>
            </w:r>
            <w:proofErr w:type="gramStart"/>
            <w:r w:rsidRPr="00691E10">
              <w:rPr>
                <w:sz w:val="20"/>
                <w:szCs w:val="20"/>
                <w:lang w:val="en-US"/>
              </w:rPr>
              <w:t>yearly</w:t>
            </w:r>
            <w:proofErr w:type="gramEnd"/>
            <w:r w:rsidRPr="00691E10">
              <w:rPr>
                <w:sz w:val="20"/>
                <w:szCs w:val="20"/>
                <w:lang w:val="en-US"/>
              </w:rPr>
              <w:t xml:space="preserve"> by Asbestos Contractor</w:t>
            </w:r>
          </w:p>
        </w:tc>
      </w:tr>
      <w:tr w:rsidR="00691E10" w:rsidRPr="00691E10" w14:paraId="258CEDBE" w14:textId="77777777" w:rsidTr="00691E10">
        <w:tc>
          <w:tcPr>
            <w:tcW w:w="1546" w:type="pct"/>
          </w:tcPr>
          <w:p w14:paraId="52981E9C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Contractor Management (6)</w:t>
            </w:r>
          </w:p>
        </w:tc>
        <w:tc>
          <w:tcPr>
            <w:tcW w:w="1938" w:type="pct"/>
          </w:tcPr>
          <w:p w14:paraId="30DB1546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hyperlink r:id="rId10" w:history="1">
              <w:r w:rsidRPr="00691E10">
                <w:rPr>
                  <w:rStyle w:val="Hyperlink"/>
                  <w:sz w:val="20"/>
                  <w:szCs w:val="20"/>
                  <w:lang w:val="en-US"/>
                </w:rPr>
                <w:t>Contractor Register (025F)</w:t>
              </w:r>
            </w:hyperlink>
          </w:p>
          <w:p w14:paraId="5FCBE6A9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hyperlink r:id="rId11" w:history="1">
              <w:r w:rsidRPr="00691E10">
                <w:rPr>
                  <w:rStyle w:val="Hyperlink"/>
                  <w:sz w:val="20"/>
                  <w:szCs w:val="20"/>
                  <w:lang w:val="en-US"/>
                </w:rPr>
                <w:t>Contractor Safety Handbook (021G)</w:t>
              </w:r>
            </w:hyperlink>
          </w:p>
          <w:p w14:paraId="2C5CBF22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hyperlink r:id="rId12" w:history="1">
              <w:r w:rsidRPr="00691E10">
                <w:rPr>
                  <w:rStyle w:val="Hyperlink"/>
                  <w:sz w:val="20"/>
                  <w:szCs w:val="20"/>
                  <w:lang w:val="en-US"/>
                </w:rPr>
                <w:t>Contractor Induction Checklist (028F)</w:t>
              </w:r>
            </w:hyperlink>
          </w:p>
        </w:tc>
        <w:tc>
          <w:tcPr>
            <w:tcW w:w="1516" w:type="pct"/>
          </w:tcPr>
          <w:p w14:paraId="7D1D37BE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Annually</w:t>
            </w:r>
          </w:p>
          <w:p w14:paraId="64F05D4C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 xml:space="preserve">As </w:t>
            </w:r>
            <w:proofErr w:type="gramStart"/>
            <w:r w:rsidRPr="00691E10">
              <w:rPr>
                <w:sz w:val="20"/>
                <w:szCs w:val="20"/>
                <w:lang w:val="en-US"/>
              </w:rPr>
              <w:t>required</w:t>
            </w:r>
            <w:proofErr w:type="gramEnd"/>
          </w:p>
          <w:p w14:paraId="74380E63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As required</w:t>
            </w:r>
          </w:p>
        </w:tc>
      </w:tr>
      <w:tr w:rsidR="00691E10" w:rsidRPr="00691E10" w14:paraId="5B60E685" w14:textId="77777777" w:rsidTr="00691E10">
        <w:tc>
          <w:tcPr>
            <w:tcW w:w="1546" w:type="pct"/>
          </w:tcPr>
          <w:p w14:paraId="2A895C94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Electrical (9)</w:t>
            </w:r>
          </w:p>
        </w:tc>
        <w:tc>
          <w:tcPr>
            <w:tcW w:w="1938" w:type="pct"/>
          </w:tcPr>
          <w:p w14:paraId="72B16956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Testing and Tagging</w:t>
            </w:r>
          </w:p>
          <w:p w14:paraId="1B2304B3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hyperlink r:id="rId13" w:history="1">
              <w:r w:rsidRPr="00691E10">
                <w:rPr>
                  <w:rStyle w:val="Hyperlink"/>
                  <w:sz w:val="20"/>
                  <w:szCs w:val="20"/>
                  <w:lang w:val="en-US"/>
                </w:rPr>
                <w:t>RCD push button testing (048F)</w:t>
              </w:r>
            </w:hyperlink>
          </w:p>
          <w:p w14:paraId="297815A1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hyperlink r:id="rId14" w:history="1">
              <w:r w:rsidRPr="00691E10">
                <w:rPr>
                  <w:rStyle w:val="Hyperlink"/>
                  <w:sz w:val="20"/>
                  <w:szCs w:val="20"/>
                  <w:lang w:val="en-US"/>
                </w:rPr>
                <w:t>RCD time testing (to be completed by electrician) (049F)</w:t>
              </w:r>
            </w:hyperlink>
          </w:p>
          <w:p w14:paraId="7EE289B7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hyperlink r:id="rId15" w:history="1">
              <w:r w:rsidRPr="00691E10">
                <w:rPr>
                  <w:rStyle w:val="Hyperlink"/>
                  <w:sz w:val="20"/>
                  <w:szCs w:val="20"/>
                  <w:lang w:val="en-US"/>
                </w:rPr>
                <w:t>Equipment Disposal Write Off (082F)</w:t>
              </w:r>
            </w:hyperlink>
          </w:p>
        </w:tc>
        <w:tc>
          <w:tcPr>
            <w:tcW w:w="1516" w:type="pct"/>
          </w:tcPr>
          <w:p w14:paraId="53CA3594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Annually</w:t>
            </w:r>
          </w:p>
          <w:p w14:paraId="0F765199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6 monthly</w:t>
            </w:r>
          </w:p>
          <w:p w14:paraId="49252476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 xml:space="preserve">2 years by electrician </w:t>
            </w:r>
          </w:p>
          <w:p w14:paraId="30F4A074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</w:p>
          <w:p w14:paraId="33BC56F6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As required</w:t>
            </w:r>
          </w:p>
        </w:tc>
      </w:tr>
      <w:tr w:rsidR="00691E10" w:rsidRPr="00691E10" w14:paraId="5AECA97B" w14:textId="77777777" w:rsidTr="00691E10">
        <w:tc>
          <w:tcPr>
            <w:tcW w:w="1546" w:type="pct"/>
          </w:tcPr>
          <w:p w14:paraId="2F785D46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Emergency Management (10)</w:t>
            </w:r>
          </w:p>
        </w:tc>
        <w:tc>
          <w:tcPr>
            <w:tcW w:w="1938" w:type="pct"/>
          </w:tcPr>
          <w:p w14:paraId="6EE505E4" w14:textId="0383D452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hyperlink r:id="rId16" w:history="1">
              <w:r w:rsidRPr="00691E10">
                <w:rPr>
                  <w:rStyle w:val="Hyperlink"/>
                  <w:sz w:val="20"/>
                  <w:szCs w:val="20"/>
                  <w:lang w:val="en-US"/>
                </w:rPr>
                <w:t>Exit Light Testing Register (069F)</w:t>
              </w:r>
            </w:hyperlink>
          </w:p>
        </w:tc>
        <w:tc>
          <w:tcPr>
            <w:tcW w:w="1516" w:type="pct"/>
          </w:tcPr>
          <w:p w14:paraId="631FEDA4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6 monthly</w:t>
            </w:r>
          </w:p>
        </w:tc>
      </w:tr>
      <w:tr w:rsidR="00691E10" w:rsidRPr="00691E10" w14:paraId="5DFA5932" w14:textId="77777777" w:rsidTr="00691E10">
        <w:tc>
          <w:tcPr>
            <w:tcW w:w="1546" w:type="pct"/>
          </w:tcPr>
          <w:p w14:paraId="442ECC05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First Aid (11)</w:t>
            </w:r>
          </w:p>
        </w:tc>
        <w:tc>
          <w:tcPr>
            <w:tcW w:w="1938" w:type="pct"/>
          </w:tcPr>
          <w:p w14:paraId="5255AAB7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hyperlink r:id="rId17" w:history="1">
              <w:r w:rsidRPr="00691E10">
                <w:rPr>
                  <w:rStyle w:val="Hyperlink"/>
                  <w:sz w:val="20"/>
                  <w:szCs w:val="20"/>
                  <w:lang w:val="en-US"/>
                </w:rPr>
                <w:t>First Aid Kit Register (085F)</w:t>
              </w:r>
            </w:hyperlink>
          </w:p>
          <w:p w14:paraId="2E6CD1BF" w14:textId="73750A8E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hyperlink r:id="rId18" w:history="1">
              <w:r w:rsidRPr="00691E10">
                <w:rPr>
                  <w:rStyle w:val="Hyperlink"/>
                  <w:sz w:val="20"/>
                  <w:szCs w:val="20"/>
                  <w:lang w:val="en-US"/>
                </w:rPr>
                <w:t>First Aid Kit Checklist (084F)</w:t>
              </w:r>
            </w:hyperlink>
          </w:p>
        </w:tc>
        <w:tc>
          <w:tcPr>
            <w:tcW w:w="1516" w:type="pct"/>
          </w:tcPr>
          <w:p w14:paraId="1FB74A48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Annually</w:t>
            </w:r>
          </w:p>
          <w:p w14:paraId="55A960FB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Annually</w:t>
            </w:r>
          </w:p>
        </w:tc>
      </w:tr>
      <w:tr w:rsidR="00691E10" w:rsidRPr="00691E10" w14:paraId="15B361B8" w14:textId="77777777" w:rsidTr="00691E10">
        <w:tc>
          <w:tcPr>
            <w:tcW w:w="1546" w:type="pct"/>
          </w:tcPr>
          <w:p w14:paraId="683CAF19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Induction &amp; Training (13)</w:t>
            </w:r>
          </w:p>
        </w:tc>
        <w:tc>
          <w:tcPr>
            <w:tcW w:w="1938" w:type="pct"/>
          </w:tcPr>
          <w:p w14:paraId="21A4B49A" w14:textId="6C22CF56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hyperlink r:id="rId19" w:history="1">
              <w:r w:rsidRPr="00691E10">
                <w:rPr>
                  <w:rStyle w:val="Hyperlink"/>
                  <w:sz w:val="20"/>
                  <w:szCs w:val="20"/>
                  <w:lang w:val="en-US"/>
                </w:rPr>
                <w:t>Worker Induction Checklist (012F)</w:t>
              </w:r>
            </w:hyperlink>
          </w:p>
        </w:tc>
        <w:tc>
          <w:tcPr>
            <w:tcW w:w="1516" w:type="pct"/>
          </w:tcPr>
          <w:p w14:paraId="46B12A5F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Ongoing</w:t>
            </w:r>
          </w:p>
        </w:tc>
      </w:tr>
      <w:tr w:rsidR="00691E10" w:rsidRPr="00691E10" w14:paraId="5F339B04" w14:textId="77777777" w:rsidTr="00691E10">
        <w:tc>
          <w:tcPr>
            <w:tcW w:w="1546" w:type="pct"/>
          </w:tcPr>
          <w:p w14:paraId="1DB89634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Hazard Management (14)</w:t>
            </w:r>
          </w:p>
        </w:tc>
        <w:tc>
          <w:tcPr>
            <w:tcW w:w="1938" w:type="pct"/>
          </w:tcPr>
          <w:p w14:paraId="4D6711DF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hyperlink r:id="rId20" w:history="1">
              <w:r w:rsidRPr="00691E10">
                <w:rPr>
                  <w:rStyle w:val="Hyperlink"/>
                  <w:sz w:val="20"/>
                  <w:szCs w:val="20"/>
                  <w:lang w:val="en-US"/>
                </w:rPr>
                <w:t>Hazard Report (037F)</w:t>
              </w:r>
            </w:hyperlink>
          </w:p>
          <w:p w14:paraId="06256EB5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hyperlink r:id="rId21" w:history="1">
              <w:r w:rsidRPr="00691E10">
                <w:rPr>
                  <w:rStyle w:val="Hyperlink"/>
                  <w:sz w:val="20"/>
                  <w:szCs w:val="20"/>
                  <w:lang w:val="en-US"/>
                </w:rPr>
                <w:t>Incident Report (043F)</w:t>
              </w:r>
            </w:hyperlink>
          </w:p>
          <w:p w14:paraId="6514CF4C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hyperlink r:id="rId22" w:history="1">
              <w:r w:rsidRPr="00691E10">
                <w:rPr>
                  <w:rStyle w:val="Hyperlink"/>
                  <w:sz w:val="20"/>
                  <w:szCs w:val="20"/>
                  <w:lang w:val="en-US"/>
                </w:rPr>
                <w:t>Risk Assessment (including Guidelines (015G)) (004F)</w:t>
              </w:r>
            </w:hyperlink>
          </w:p>
          <w:p w14:paraId="6A6183A1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hyperlink r:id="rId23" w:history="1">
              <w:r w:rsidRPr="00691E10">
                <w:rPr>
                  <w:rStyle w:val="Hyperlink"/>
                  <w:sz w:val="20"/>
                  <w:szCs w:val="20"/>
                  <w:lang w:val="en-US"/>
                </w:rPr>
                <w:t>Workplace Inspection (041F)</w:t>
              </w:r>
            </w:hyperlink>
          </w:p>
        </w:tc>
        <w:tc>
          <w:tcPr>
            <w:tcW w:w="1516" w:type="pct"/>
          </w:tcPr>
          <w:p w14:paraId="3A039C58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 xml:space="preserve">As </w:t>
            </w:r>
            <w:proofErr w:type="gramStart"/>
            <w:r w:rsidRPr="00691E10">
              <w:rPr>
                <w:sz w:val="20"/>
                <w:szCs w:val="20"/>
                <w:lang w:val="en-US"/>
              </w:rPr>
              <w:t>required</w:t>
            </w:r>
            <w:proofErr w:type="gramEnd"/>
          </w:p>
          <w:p w14:paraId="3791A22D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 xml:space="preserve">As </w:t>
            </w:r>
            <w:proofErr w:type="gramStart"/>
            <w:r w:rsidRPr="00691E10">
              <w:rPr>
                <w:sz w:val="20"/>
                <w:szCs w:val="20"/>
                <w:lang w:val="en-US"/>
              </w:rPr>
              <w:t>required</w:t>
            </w:r>
            <w:proofErr w:type="gramEnd"/>
          </w:p>
          <w:p w14:paraId="690779C1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 xml:space="preserve">As </w:t>
            </w:r>
            <w:proofErr w:type="gramStart"/>
            <w:r w:rsidRPr="00691E10">
              <w:rPr>
                <w:sz w:val="20"/>
                <w:szCs w:val="20"/>
                <w:lang w:val="en-US"/>
              </w:rPr>
              <w:t>required</w:t>
            </w:r>
            <w:proofErr w:type="gramEnd"/>
          </w:p>
          <w:p w14:paraId="5ED6C00C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</w:p>
          <w:p w14:paraId="6F926B84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6 monthly</w:t>
            </w:r>
          </w:p>
        </w:tc>
      </w:tr>
      <w:tr w:rsidR="00691E10" w:rsidRPr="00691E10" w14:paraId="1437DE81" w14:textId="77777777" w:rsidTr="00691E10">
        <w:tc>
          <w:tcPr>
            <w:tcW w:w="1546" w:type="pct"/>
          </w:tcPr>
          <w:p w14:paraId="59CED03A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Plant Management (15)</w:t>
            </w:r>
          </w:p>
        </w:tc>
        <w:tc>
          <w:tcPr>
            <w:tcW w:w="1938" w:type="pct"/>
          </w:tcPr>
          <w:p w14:paraId="6E1730DC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hyperlink r:id="rId24" w:history="1">
              <w:r w:rsidRPr="00691E10">
                <w:rPr>
                  <w:rStyle w:val="Hyperlink"/>
                  <w:sz w:val="20"/>
                  <w:szCs w:val="20"/>
                  <w:lang w:val="en-US"/>
                </w:rPr>
                <w:t>Plant &amp; Equipment Register (050F)</w:t>
              </w:r>
            </w:hyperlink>
          </w:p>
          <w:p w14:paraId="2C44E4DB" w14:textId="0E7909DC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hyperlink r:id="rId25" w:history="1">
              <w:r w:rsidRPr="00691E10">
                <w:rPr>
                  <w:rStyle w:val="Hyperlink"/>
                  <w:sz w:val="20"/>
                  <w:szCs w:val="20"/>
                  <w:lang w:val="en-US"/>
                </w:rPr>
                <w:t>Preventative Maintenance Schedule (040F)</w:t>
              </w:r>
            </w:hyperlink>
          </w:p>
        </w:tc>
        <w:tc>
          <w:tcPr>
            <w:tcW w:w="1516" w:type="pct"/>
          </w:tcPr>
          <w:p w14:paraId="6A0C756E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 xml:space="preserve">Annually </w:t>
            </w:r>
          </w:p>
          <w:p w14:paraId="7B01EEEC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Ongoing</w:t>
            </w:r>
          </w:p>
        </w:tc>
      </w:tr>
      <w:tr w:rsidR="00691E10" w:rsidRPr="00691E10" w14:paraId="15DDFA5B" w14:textId="77777777" w:rsidTr="00691E10">
        <w:tc>
          <w:tcPr>
            <w:tcW w:w="1546" w:type="pct"/>
          </w:tcPr>
          <w:p w14:paraId="79FA76E4" w14:textId="547BFAE3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Management of Hazardous Chemicals (19)</w:t>
            </w:r>
          </w:p>
        </w:tc>
        <w:tc>
          <w:tcPr>
            <w:tcW w:w="1938" w:type="pct"/>
          </w:tcPr>
          <w:p w14:paraId="18B00BE1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hyperlink r:id="rId26" w:history="1">
              <w:r w:rsidRPr="00691E10">
                <w:rPr>
                  <w:rStyle w:val="Hyperlink"/>
                  <w:sz w:val="20"/>
                  <w:szCs w:val="20"/>
                  <w:lang w:val="en-US"/>
                </w:rPr>
                <w:t>Chemical Register (056F)</w:t>
              </w:r>
            </w:hyperlink>
          </w:p>
          <w:p w14:paraId="34C484BD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16" w:type="pct"/>
          </w:tcPr>
          <w:p w14:paraId="722523DE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 xml:space="preserve">Annually </w:t>
            </w:r>
          </w:p>
        </w:tc>
      </w:tr>
      <w:tr w:rsidR="00691E10" w:rsidRPr="00691E10" w14:paraId="72AA6DA0" w14:textId="77777777" w:rsidTr="00691E10">
        <w:tc>
          <w:tcPr>
            <w:tcW w:w="1546" w:type="pct"/>
          </w:tcPr>
          <w:p w14:paraId="7FDA2E86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Volunteers (22)</w:t>
            </w:r>
          </w:p>
        </w:tc>
        <w:tc>
          <w:tcPr>
            <w:tcW w:w="1938" w:type="pct"/>
          </w:tcPr>
          <w:p w14:paraId="7037D718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hyperlink r:id="rId27" w:history="1">
              <w:r w:rsidRPr="00691E10">
                <w:rPr>
                  <w:rStyle w:val="Hyperlink"/>
                  <w:sz w:val="20"/>
                  <w:szCs w:val="20"/>
                  <w:lang w:val="en-US"/>
                </w:rPr>
                <w:t>Volunteer Register (068F)</w:t>
              </w:r>
            </w:hyperlink>
          </w:p>
          <w:p w14:paraId="29439CD8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hyperlink r:id="rId28" w:history="1">
              <w:r w:rsidRPr="00691E10">
                <w:rPr>
                  <w:rStyle w:val="Hyperlink"/>
                  <w:sz w:val="20"/>
                  <w:szCs w:val="20"/>
                  <w:lang w:val="en-US"/>
                </w:rPr>
                <w:t>Volunteer Induction (63F)</w:t>
              </w:r>
            </w:hyperlink>
          </w:p>
          <w:p w14:paraId="643186B7" w14:textId="3354B89F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hyperlink r:id="rId29" w:history="1">
              <w:r w:rsidRPr="00691E10">
                <w:rPr>
                  <w:rStyle w:val="Hyperlink"/>
                  <w:sz w:val="20"/>
                  <w:szCs w:val="20"/>
                  <w:lang w:val="en-US"/>
                </w:rPr>
                <w:t>Working Bee Register (067F)</w:t>
              </w:r>
            </w:hyperlink>
          </w:p>
        </w:tc>
        <w:tc>
          <w:tcPr>
            <w:tcW w:w="1516" w:type="pct"/>
          </w:tcPr>
          <w:p w14:paraId="5B0A0AA6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Annually</w:t>
            </w:r>
          </w:p>
          <w:p w14:paraId="2B4758EC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 xml:space="preserve">As </w:t>
            </w:r>
            <w:proofErr w:type="gramStart"/>
            <w:r w:rsidRPr="00691E10">
              <w:rPr>
                <w:sz w:val="20"/>
                <w:szCs w:val="20"/>
                <w:lang w:val="en-US"/>
              </w:rPr>
              <w:t>required</w:t>
            </w:r>
            <w:proofErr w:type="gramEnd"/>
          </w:p>
          <w:p w14:paraId="6B2B2EAC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As required</w:t>
            </w:r>
          </w:p>
        </w:tc>
      </w:tr>
      <w:tr w:rsidR="00691E10" w:rsidRPr="00691E10" w14:paraId="60A61AB0" w14:textId="77777777" w:rsidTr="00691E10">
        <w:tc>
          <w:tcPr>
            <w:tcW w:w="1546" w:type="pct"/>
          </w:tcPr>
          <w:p w14:paraId="0F3C77C2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Fall Prevention (24)</w:t>
            </w:r>
          </w:p>
        </w:tc>
        <w:tc>
          <w:tcPr>
            <w:tcW w:w="1938" w:type="pct"/>
          </w:tcPr>
          <w:p w14:paraId="0F9FE5F0" w14:textId="543B83A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hyperlink r:id="rId30" w:history="1">
              <w:r w:rsidRPr="00691E10">
                <w:rPr>
                  <w:rStyle w:val="Hyperlink"/>
                  <w:sz w:val="20"/>
                  <w:szCs w:val="20"/>
                  <w:lang w:val="en-US"/>
                </w:rPr>
                <w:t>Ladder Register (044F)</w:t>
              </w:r>
            </w:hyperlink>
          </w:p>
        </w:tc>
        <w:tc>
          <w:tcPr>
            <w:tcW w:w="1516" w:type="pct"/>
          </w:tcPr>
          <w:p w14:paraId="0444DB84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Annually</w:t>
            </w:r>
          </w:p>
        </w:tc>
      </w:tr>
      <w:tr w:rsidR="00691E10" w:rsidRPr="00691E10" w14:paraId="6C404E81" w14:textId="77777777" w:rsidTr="00691E10">
        <w:trPr>
          <w:trHeight w:val="337"/>
        </w:trPr>
        <w:tc>
          <w:tcPr>
            <w:tcW w:w="1546" w:type="pct"/>
          </w:tcPr>
          <w:p w14:paraId="7DEB5BBF" w14:textId="1CDCF116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r w:rsidRPr="00691E10">
              <w:rPr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938" w:type="pct"/>
          </w:tcPr>
          <w:p w14:paraId="492BA393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  <w:hyperlink r:id="rId31" w:history="1">
              <w:r w:rsidRPr="00691E10">
                <w:rPr>
                  <w:rStyle w:val="Hyperlink"/>
                  <w:sz w:val="20"/>
                  <w:szCs w:val="20"/>
                  <w:lang w:val="en-US"/>
                </w:rPr>
                <w:t>WHS Task Schedule (051T)</w:t>
              </w:r>
            </w:hyperlink>
          </w:p>
        </w:tc>
        <w:tc>
          <w:tcPr>
            <w:tcW w:w="1516" w:type="pct"/>
          </w:tcPr>
          <w:p w14:paraId="2A2F1B8A" w14:textId="77777777" w:rsidR="00691E10" w:rsidRPr="00691E10" w:rsidRDefault="00691E10" w:rsidP="00BB51D8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BB034A6" w14:textId="3A7D3ED2" w:rsidR="009B25E3" w:rsidRDefault="00056AAB" w:rsidP="00356151">
      <w:pPr>
        <w:rPr>
          <w:rFonts w:ascii="Noto Serif Armenian Light" w:hAnsi="Noto Serif Armenian Light"/>
        </w:rPr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29326B83" wp14:editId="59A1632B">
                <wp:extent cx="6349042" cy="2147968"/>
                <wp:effectExtent l="0" t="0" r="0" b="5080"/>
                <wp:docPr id="211636846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9042" cy="2147968"/>
                          <a:chOff x="0" y="0"/>
                          <a:chExt cx="6349042" cy="2147968"/>
                        </a:xfrm>
                      </wpg:grpSpPr>
                      <wpg:grpSp>
                        <wpg:cNvPr id="1857013364" name="Group 3"/>
                        <wpg:cNvGrpSpPr/>
                        <wpg:grpSpPr>
                          <a:xfrm>
                            <a:off x="0" y="0"/>
                            <a:ext cx="4157932" cy="2147968"/>
                            <a:chOff x="0" y="0"/>
                            <a:chExt cx="4157932" cy="2147968"/>
                          </a:xfrm>
                        </wpg:grpSpPr>
                        <wps:wsp>
                          <wps:cNvPr id="1434827257" name="Text Box 1"/>
                          <wps:cNvSpPr txBox="1"/>
                          <wps:spPr>
                            <a:xfrm>
                              <a:off x="0" y="345057"/>
                              <a:ext cx="1932317" cy="13974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D3E9C2" w14:textId="77777777" w:rsidR="00056AAB" w:rsidRPr="00056AAB" w:rsidRDefault="00056AAB" w:rsidP="00056AAB">
                                <w:pPr>
                                  <w:rPr>
                                    <w:rFonts w:ascii="Noto Serif Armenian Light" w:hAnsi="Noto Serif Armenian Light"/>
                                    <w:b/>
                                    <w:lang w:val="en-US"/>
                                  </w:rPr>
                                </w:pPr>
                                <w:r w:rsidRPr="00056AAB">
                                  <w:rPr>
                                    <w:rFonts w:ascii="Noto Serif Armenian Light" w:hAnsi="Noto Serif Armenian Light"/>
                                    <w:b/>
                                    <w:lang w:val="en-US"/>
                                  </w:rPr>
                                  <w:t xml:space="preserve">Executive Manager:  </w:t>
                                </w:r>
                                <w:r w:rsidRPr="00056AAB">
                                  <w:rPr>
                                    <w:rFonts w:ascii="Noto Serif Armenian Light" w:hAnsi="Noto Serif Armenian Light"/>
                                    <w:b/>
                                    <w:lang w:val="en-US"/>
                                  </w:rPr>
                                  <w:br/>
                                </w:r>
                                <w:r w:rsidRPr="00056AAB">
                                  <w:rPr>
                                    <w:rFonts w:ascii="Noto Serif Armenian Light" w:hAnsi="Noto Serif Armenian Light"/>
                                    <w:bCs/>
                                    <w:sz w:val="20"/>
                                    <w:szCs w:val="20"/>
                                    <w:lang w:val="en-US"/>
                                  </w:rPr>
                                  <w:t>Debbie Nation – 0417 534 020</w:t>
                                </w:r>
                              </w:p>
                              <w:p w14:paraId="10BBA0AE" w14:textId="77777777" w:rsidR="00056AAB" w:rsidRPr="00056AAB" w:rsidRDefault="00056AAB" w:rsidP="00056AAB">
                                <w:pPr>
                                  <w:rPr>
                                    <w:rFonts w:ascii="Noto Serif Armenian Light" w:hAnsi="Noto Serif Armenian Light"/>
                                  </w:rPr>
                                </w:pPr>
                                <w:r w:rsidRPr="00056AAB">
                                  <w:rPr>
                                    <w:rFonts w:ascii="Noto Serif Armenian Light" w:hAnsi="Noto Serif Armenian Light"/>
                                    <w:b/>
                                    <w:lang w:val="en-US"/>
                                  </w:rPr>
                                  <w:t>Administration:</w:t>
                                </w:r>
                                <w:r w:rsidRPr="00056AAB">
                                  <w:rPr>
                                    <w:rFonts w:ascii="Noto Serif Armenian Light" w:hAnsi="Noto Serif Armenian Light"/>
                                    <w:lang w:val="en-US"/>
                                  </w:rPr>
                                  <w:t xml:space="preserve"> </w:t>
                                </w:r>
                                <w:r w:rsidRPr="00056AAB">
                                  <w:rPr>
                                    <w:rFonts w:ascii="Noto Serif Armenian Light" w:hAnsi="Noto Serif Armenian Light"/>
                                    <w:lang w:val="en-US"/>
                                  </w:rPr>
                                  <w:br/>
                                </w:r>
                                <w:r w:rsidRPr="00056AAB">
                                  <w:rPr>
                                    <w:rFonts w:ascii="Noto Serif Armenian Light" w:hAnsi="Noto Serif Armenian Light"/>
                                    <w:sz w:val="20"/>
                                    <w:szCs w:val="20"/>
                                    <w:lang w:val="en-US"/>
                                  </w:rPr>
                                  <w:t xml:space="preserve">Chris Donnelly – (82108102) </w:t>
                                </w:r>
                                <w:r w:rsidRPr="00056AAB">
                                  <w:rPr>
                                    <w:rFonts w:ascii="Noto Serif Armenian Light" w:hAnsi="Noto Serif Armenian Light"/>
                                    <w:sz w:val="20"/>
                                    <w:szCs w:val="20"/>
                                    <w:lang w:val="en-US"/>
                                  </w:rPr>
                                  <w:br/>
                                  <w:t>Bronwyn Casey – (82108103)</w:t>
                                </w:r>
                                <w:r w:rsidRPr="00056AAB">
                                  <w:rPr>
                                    <w:rFonts w:ascii="Noto Serif Armenian Light" w:hAnsi="Noto Serif Armenian Light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br/>
                                </w:r>
                              </w:p>
                              <w:p w14:paraId="090FE797" w14:textId="77777777" w:rsidR="00056AAB" w:rsidRPr="00056AAB" w:rsidRDefault="00056AAB" w:rsidP="00056AAB">
                                <w:pPr>
                                  <w:rPr>
                                    <w:rFonts w:ascii="Noto Serif Armenian Light" w:hAnsi="Noto Serif Armenian Light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4990226" name="Text Box 2"/>
                          <wps:cNvSpPr txBox="1"/>
                          <wps:spPr>
                            <a:xfrm>
                              <a:off x="0" y="0"/>
                              <a:ext cx="1587260" cy="301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3D93BF" w14:textId="77777777" w:rsidR="00056AAB" w:rsidRPr="00056AAB" w:rsidRDefault="00056AAB" w:rsidP="00056AAB">
                                <w:pPr>
                                  <w:rPr>
                                    <w:rFonts w:ascii="Noto Serif Armenian Light" w:hAnsi="Noto Serif Armenian Light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56AAB">
                                  <w:rPr>
                                    <w:rFonts w:ascii="Noto Serif Armenian Light" w:hAnsi="Noto Serif Armenian Light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CS&amp;IM Contacts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738621" name="Text Box 1"/>
                          <wps:cNvSpPr txBox="1"/>
                          <wps:spPr>
                            <a:xfrm>
                              <a:off x="1923525" y="25869"/>
                              <a:ext cx="2234407" cy="212209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AA8CD0" w14:textId="0FC5C332" w:rsidR="00056AAB" w:rsidRPr="00056AAB" w:rsidRDefault="00056AAB" w:rsidP="00056AAB">
                                <w:pPr>
                                  <w:rPr>
                                    <w:rFonts w:ascii="Noto Serif Armenian Light" w:hAnsi="Noto Serif Armenian Light"/>
                                    <w:b/>
                                    <w:bCs/>
                                    <w:lang w:val="en-US"/>
                                  </w:rPr>
                                </w:pPr>
                                <w:r w:rsidRPr="00056AAB">
                                  <w:rPr>
                                    <w:rFonts w:ascii="Noto Serif Armenian Light" w:hAnsi="Noto Serif Armenian Light"/>
                                    <w:b/>
                                    <w:lang w:val="en-US"/>
                                  </w:rPr>
                                  <w:t>WHS Consultants:</w:t>
                                </w:r>
                                <w:r w:rsidRPr="00056AAB">
                                  <w:rPr>
                                    <w:rFonts w:ascii="Noto Serif Armenian Light" w:hAnsi="Noto Serif Armenian Light"/>
                                    <w:b/>
                                    <w:lang w:val="en-US"/>
                                  </w:rPr>
                                  <w:br/>
                                </w:r>
                                <w:r w:rsidRPr="00056AAB">
                                  <w:rPr>
                                    <w:rFonts w:ascii="Noto Serif Armenian Light" w:hAnsi="Noto Serif Armenian Light"/>
                                    <w:lang w:val="en-US"/>
                                  </w:rPr>
                                  <w:t xml:space="preserve">Lisa </w:t>
                                </w:r>
                                <w:r w:rsidRPr="00056AAB">
                                  <w:rPr>
                                    <w:rFonts w:ascii="Noto Serif Armenian Light" w:hAnsi="Noto Serif Armenian Light"/>
                                    <w:sz w:val="20"/>
                                    <w:szCs w:val="20"/>
                                    <w:lang w:val="en-US"/>
                                  </w:rPr>
                                  <w:t>Nowak – 0438 868 877</w:t>
                                </w:r>
                                <w:r w:rsidRPr="00056AAB">
                                  <w:rPr>
                                    <w:rFonts w:ascii="Noto Serif Armenian Light" w:hAnsi="Noto Serif Armenian Light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br/>
                                </w:r>
                                <w:r w:rsidRPr="00056AAB">
                                  <w:rPr>
                                    <w:rFonts w:ascii="Noto Serif Armenian Light" w:hAnsi="Noto Serif Armenian Light"/>
                                    <w:sz w:val="20"/>
                                    <w:szCs w:val="20"/>
                                    <w:lang w:val="en-US"/>
                                  </w:rPr>
                                  <w:t>Jayne Ryan – 0417 866 770</w:t>
                                </w:r>
                                <w:r w:rsidRPr="00056AAB">
                                  <w:rPr>
                                    <w:rFonts w:ascii="Noto Serif Armenian Light" w:hAnsi="Noto Serif Armenian Light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br/>
                                </w:r>
                                <w:r w:rsidRPr="00056AAB">
                                  <w:rPr>
                                    <w:rFonts w:ascii="Noto Serif Armenian Light" w:hAnsi="Noto Serif Armenian Light"/>
                                    <w:sz w:val="20"/>
                                    <w:szCs w:val="20"/>
                                    <w:lang w:val="en-US"/>
                                  </w:rPr>
                                  <w:t>Lucas Parfitt – 0419 183 124</w:t>
                                </w:r>
                                <w:r w:rsidRPr="00056AAB">
                                  <w:rPr>
                                    <w:rFonts w:ascii="Noto Serif Armenian Light" w:hAnsi="Noto Serif Armenian Light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br/>
                                </w:r>
                                <w:r w:rsidRPr="00056AAB">
                                  <w:rPr>
                                    <w:rFonts w:ascii="Noto Serif Armenian Light" w:hAnsi="Noto Serif Armenian Light"/>
                                    <w:sz w:val="20"/>
                                    <w:szCs w:val="20"/>
                                    <w:lang w:val="en-US"/>
                                  </w:rPr>
                                  <w:t>Keith Johns – 0408 021 716</w:t>
                                </w:r>
                                <w:r w:rsidRPr="00056AAB">
                                  <w:rPr>
                                    <w:rFonts w:ascii="Noto Serif Armenian Light" w:hAnsi="Noto Serif Armenian Light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br/>
                                </w:r>
                                <w:r w:rsidRPr="00056AAB">
                                  <w:rPr>
                                    <w:rFonts w:ascii="Noto Serif Armenian Light" w:hAnsi="Noto Serif Armenian Light"/>
                                    <w:sz w:val="20"/>
                                    <w:szCs w:val="20"/>
                                    <w:lang w:val="en-US"/>
                                  </w:rPr>
                                  <w:t>Dave Parsons – 0407 490 652</w:t>
                                </w:r>
                              </w:p>
                              <w:p w14:paraId="4EE8E8E5" w14:textId="77777777" w:rsidR="00056AAB" w:rsidRPr="00056AAB" w:rsidRDefault="00056AAB" w:rsidP="00056AAB">
                                <w:pPr>
                                  <w:rPr>
                                    <w:rFonts w:ascii="Noto Serif Armenian Light" w:hAnsi="Noto Serif Armenian Light"/>
                                  </w:rPr>
                                </w:pPr>
                                <w:r w:rsidRPr="00056AAB">
                                  <w:rPr>
                                    <w:rFonts w:ascii="Noto Serif Armenian Light" w:hAnsi="Noto Serif Armenian Light"/>
                                    <w:b/>
                                    <w:lang w:val="en-US"/>
                                  </w:rPr>
                                  <w:br/>
                                </w:r>
                              </w:p>
                              <w:p w14:paraId="583B7128" w14:textId="77777777" w:rsidR="00056AAB" w:rsidRPr="00056AAB" w:rsidRDefault="00056AAB" w:rsidP="00056AAB">
                                <w:pPr>
                                  <w:rPr>
                                    <w:rFonts w:ascii="Noto Serif Armenian Light" w:hAnsi="Noto Serif Armenian Light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03365357" name="Text Box 1"/>
                        <wps:cNvSpPr txBox="1"/>
                        <wps:spPr>
                          <a:xfrm>
                            <a:off x="3925019" y="17253"/>
                            <a:ext cx="2424023" cy="13543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866EE4" w14:textId="6DD438DC" w:rsidR="00056AAB" w:rsidRPr="00056AAB" w:rsidRDefault="00056AAB" w:rsidP="00056AAB">
                              <w:pPr>
                                <w:rPr>
                                  <w:rFonts w:ascii="Noto Serif Armenian Light" w:hAnsi="Noto Serif Armenian Light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56AAB">
                                <w:rPr>
                                  <w:rFonts w:ascii="Noto Serif Armenian Light" w:hAnsi="Noto Serif Armenian Light"/>
                                  <w:b/>
                                  <w:lang w:val="en-US"/>
                                </w:rPr>
                                <w:t>Injury Management Consultants:</w:t>
                              </w:r>
                              <w:r w:rsidRPr="00056AAB">
                                <w:rPr>
                                  <w:rFonts w:ascii="Noto Serif Armenian Light" w:hAnsi="Noto Serif Armenian Light"/>
                                  <w:b/>
                                  <w:bCs/>
                                  <w:lang w:val="en-US"/>
                                </w:rPr>
                                <w:br/>
                              </w:r>
                              <w:r w:rsidRPr="00056AAB">
                                <w:rPr>
                                  <w:rFonts w:ascii="Noto Serif Armenian Light" w:hAnsi="Noto Serif Armenian Light"/>
                                  <w:sz w:val="20"/>
                                  <w:szCs w:val="20"/>
                                  <w:lang w:val="en-US"/>
                                </w:rPr>
                                <w:t>Alison Holdstock – 0408 385 852</w:t>
                              </w:r>
                              <w:r w:rsidRPr="00056AAB">
                                <w:rPr>
                                  <w:rFonts w:ascii="Noto Serif Armenian Light" w:hAnsi="Noto Serif Armenian Light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r w:rsidRPr="00056AAB">
                                <w:rPr>
                                  <w:rFonts w:ascii="Noto Serif Armenian Light" w:hAnsi="Noto Serif Armenian Light"/>
                                  <w:sz w:val="20"/>
                                  <w:szCs w:val="20"/>
                                  <w:lang w:val="en-US"/>
                                </w:rPr>
                                <w:t>Michelle Taylor – 0409 158 787</w:t>
                              </w:r>
                              <w:r w:rsidRPr="00056AAB">
                                <w:rPr>
                                  <w:rFonts w:ascii="Noto Serif Armenian Light" w:hAnsi="Noto Serif Armenian Light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r w:rsidRPr="00056AAB">
                                <w:rPr>
                                  <w:rFonts w:ascii="Noto Serif Armenian Light" w:hAnsi="Noto Serif Armenian Light"/>
                                  <w:sz w:val="20"/>
                                  <w:szCs w:val="20"/>
                                  <w:lang w:val="en-US"/>
                                </w:rPr>
                                <w:t>Leanne Wilmshurst – 0407 256 630</w:t>
                              </w:r>
                            </w:p>
                            <w:p w14:paraId="5E58E5B0" w14:textId="77777777" w:rsidR="00056AAB" w:rsidRPr="00056AAB" w:rsidRDefault="00056AAB" w:rsidP="00056AAB">
                              <w:pPr>
                                <w:rPr>
                                  <w:rFonts w:ascii="Noto Serif Armenian Light" w:hAnsi="Noto Serif Armenian Light"/>
                                  <w:b/>
                                  <w:lang w:val="en-US"/>
                                </w:rPr>
                              </w:pPr>
                            </w:p>
                            <w:p w14:paraId="13706802" w14:textId="77777777" w:rsidR="00056AAB" w:rsidRPr="00056AAB" w:rsidRDefault="00056AAB" w:rsidP="00056AAB">
                              <w:pPr>
                                <w:rPr>
                                  <w:rFonts w:ascii="Noto Serif Armenian Light" w:hAnsi="Noto Serif Armenian Light"/>
                                </w:rPr>
                              </w:pPr>
                              <w:r w:rsidRPr="00056AAB">
                                <w:rPr>
                                  <w:rFonts w:ascii="Noto Serif Armenian Light" w:hAnsi="Noto Serif Armenian Light"/>
                                  <w:b/>
                                  <w:lang w:val="en-US"/>
                                </w:rPr>
                                <w:br/>
                              </w:r>
                            </w:p>
                            <w:p w14:paraId="5A52CAC0" w14:textId="77777777" w:rsidR="00056AAB" w:rsidRPr="00056AAB" w:rsidRDefault="00056AAB" w:rsidP="00056AAB">
                              <w:pPr>
                                <w:rPr>
                                  <w:rFonts w:ascii="Noto Serif Armenian Light" w:hAnsi="Noto Serif Armenian Ligh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26B83" id="Group 4" o:spid="_x0000_s1026" style="width:499.9pt;height:169.15pt;mso-position-horizontal-relative:char;mso-position-vertical-relative:line" coordsize="63490,2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">
                <v:group id="Group 3" o:spid="_x0000_s1027" style="position:absolute;width:41579;height:21479" coordsize="41579,2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style="position:absolute;top:3450;width:19323;height:1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" filled="f" stroked="f" strokeweight=".5pt">
                    <v:textbox>
                      <w:txbxContent>
                        <w:p w14:paraId="44D3E9C2" w14:textId="77777777" w:rsidR="00056AAB" w:rsidRPr="00056AAB" w:rsidRDefault="00056AAB" w:rsidP="00056AAB">
                          <w:pPr>
                            <w:rPr>
                              <w:rFonts w:ascii="Noto Serif Armenian Light" w:hAnsi="Noto Serif Armenian Light"/>
                              <w:b/>
                              <w:lang w:val="en-US"/>
                            </w:rPr>
                          </w:pPr>
                          <w:r w:rsidRPr="00056AAB">
                            <w:rPr>
                              <w:rFonts w:ascii="Noto Serif Armenian Light" w:hAnsi="Noto Serif Armenian Light"/>
                              <w:b/>
                              <w:lang w:val="en-US"/>
                            </w:rPr>
                            <w:t xml:space="preserve">Executive Manager:  </w:t>
                          </w:r>
                          <w:r w:rsidRPr="00056AAB">
                            <w:rPr>
                              <w:rFonts w:ascii="Noto Serif Armenian Light" w:hAnsi="Noto Serif Armenian Light"/>
                              <w:b/>
                              <w:lang w:val="en-US"/>
                            </w:rPr>
                            <w:br/>
                          </w:r>
                          <w:r w:rsidRPr="00056AAB">
                            <w:rPr>
                              <w:rFonts w:ascii="Noto Serif Armenian Light" w:hAnsi="Noto Serif Armenian Light"/>
                              <w:bCs/>
                              <w:sz w:val="20"/>
                              <w:szCs w:val="20"/>
                              <w:lang w:val="en-US"/>
                            </w:rPr>
                            <w:t>Debbie Nation – 0417 534 020</w:t>
                          </w:r>
                        </w:p>
                        <w:p w14:paraId="10BBA0AE" w14:textId="77777777" w:rsidR="00056AAB" w:rsidRPr="00056AAB" w:rsidRDefault="00056AAB" w:rsidP="00056AAB">
                          <w:pPr>
                            <w:rPr>
                              <w:rFonts w:ascii="Noto Serif Armenian Light" w:hAnsi="Noto Serif Armenian Light"/>
                            </w:rPr>
                          </w:pPr>
                          <w:r w:rsidRPr="00056AAB">
                            <w:rPr>
                              <w:rFonts w:ascii="Noto Serif Armenian Light" w:hAnsi="Noto Serif Armenian Light"/>
                              <w:b/>
                              <w:lang w:val="en-US"/>
                            </w:rPr>
                            <w:t>Administration:</w:t>
                          </w:r>
                          <w:r w:rsidRPr="00056AAB">
                            <w:rPr>
                              <w:rFonts w:ascii="Noto Serif Armenian Light" w:hAnsi="Noto Serif Armenian Light"/>
                              <w:lang w:val="en-US"/>
                            </w:rPr>
                            <w:t xml:space="preserve"> </w:t>
                          </w:r>
                          <w:r w:rsidRPr="00056AAB">
                            <w:rPr>
                              <w:rFonts w:ascii="Noto Serif Armenian Light" w:hAnsi="Noto Serif Armenian Light"/>
                              <w:lang w:val="en-US"/>
                            </w:rPr>
                            <w:br/>
                          </w:r>
                          <w:r w:rsidRPr="00056AAB">
                            <w:rPr>
                              <w:rFonts w:ascii="Noto Serif Armenian Light" w:hAnsi="Noto Serif Armenian Light"/>
                              <w:sz w:val="20"/>
                              <w:szCs w:val="20"/>
                              <w:lang w:val="en-US"/>
                            </w:rPr>
                            <w:t xml:space="preserve">Chris Donnelly – (82108102) </w:t>
                          </w:r>
                          <w:r w:rsidRPr="00056AAB">
                            <w:rPr>
                              <w:rFonts w:ascii="Noto Serif Armenian Light" w:hAnsi="Noto Serif Armenian Light"/>
                              <w:sz w:val="20"/>
                              <w:szCs w:val="20"/>
                              <w:lang w:val="en-US"/>
                            </w:rPr>
                            <w:br/>
                            <w:t>Bronwyn Casey – (82108103)</w:t>
                          </w:r>
                          <w:r w:rsidRPr="00056AAB">
                            <w:rPr>
                              <w:rFonts w:ascii="Noto Serif Armenian Light" w:hAnsi="Noto Serif Armenian Light"/>
                              <w:b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</w:p>
                        <w:p w14:paraId="090FE797" w14:textId="77777777" w:rsidR="00056AAB" w:rsidRPr="00056AAB" w:rsidRDefault="00056AAB" w:rsidP="00056AAB">
                          <w:pPr>
                            <w:rPr>
                              <w:rFonts w:ascii="Noto Serif Armenian Light" w:hAnsi="Noto Serif Armenian Light"/>
                            </w:rPr>
                          </w:pPr>
                        </w:p>
                      </w:txbxContent>
                    </v:textbox>
                  </v:shape>
                  <v:shape id="Text Box 2" o:spid="_x0000_s1029" type="#_x0000_t202" style="position:absolute;width:15872;height:3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" filled="f" stroked="f" strokeweight=".5pt">
                    <v:textbox>
                      <w:txbxContent>
                        <w:p w14:paraId="693D93BF" w14:textId="77777777" w:rsidR="00056AAB" w:rsidRPr="00056AAB" w:rsidRDefault="00056AAB" w:rsidP="00056AAB">
                          <w:pPr>
                            <w:rPr>
                              <w:rFonts w:ascii="Noto Serif Armenian Light" w:hAnsi="Noto Serif Armenian Ligh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56AAB">
                            <w:rPr>
                              <w:rFonts w:ascii="Noto Serif Armenian Light" w:hAnsi="Noto Serif Armenian Light"/>
                              <w:b/>
                              <w:bCs/>
                              <w:sz w:val="24"/>
                              <w:szCs w:val="24"/>
                            </w:rPr>
                            <w:t>CS&amp;IM Contacts</w:t>
                          </w:r>
                        </w:p>
                      </w:txbxContent>
                    </v:textbox>
                  </v:shape>
                  <v:shape id="Text Box 1" o:spid="_x0000_s1030" type="#_x0000_t202" style="position:absolute;left:19235;top:258;width:22344;height:21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" filled="f" stroked="f" strokeweight=".5pt">
                    <v:textbox>
                      <w:txbxContent>
                        <w:p w14:paraId="69AA8CD0" w14:textId="0FC5C332" w:rsidR="00056AAB" w:rsidRPr="00056AAB" w:rsidRDefault="00056AAB" w:rsidP="00056AAB">
                          <w:pPr>
                            <w:rPr>
                              <w:rFonts w:ascii="Noto Serif Armenian Light" w:hAnsi="Noto Serif Armenian Light"/>
                              <w:b/>
                              <w:bCs/>
                              <w:lang w:val="en-US"/>
                            </w:rPr>
                          </w:pPr>
                          <w:r w:rsidRPr="00056AAB">
                            <w:rPr>
                              <w:rFonts w:ascii="Noto Serif Armenian Light" w:hAnsi="Noto Serif Armenian Light"/>
                              <w:b/>
                              <w:lang w:val="en-US"/>
                            </w:rPr>
                            <w:t>WHS Consultants:</w:t>
                          </w:r>
                          <w:r w:rsidRPr="00056AAB">
                            <w:rPr>
                              <w:rFonts w:ascii="Noto Serif Armenian Light" w:hAnsi="Noto Serif Armenian Light"/>
                              <w:b/>
                              <w:lang w:val="en-US"/>
                            </w:rPr>
                            <w:br/>
                          </w:r>
                          <w:r w:rsidRPr="00056AAB">
                            <w:rPr>
                              <w:rFonts w:ascii="Noto Serif Armenian Light" w:hAnsi="Noto Serif Armenian Light"/>
                              <w:lang w:val="en-US"/>
                            </w:rPr>
                            <w:t xml:space="preserve">Lisa </w:t>
                          </w:r>
                          <w:r w:rsidRPr="00056AAB">
                            <w:rPr>
                              <w:rFonts w:ascii="Noto Serif Armenian Light" w:hAnsi="Noto Serif Armenian Light"/>
                              <w:sz w:val="20"/>
                              <w:szCs w:val="20"/>
                              <w:lang w:val="en-US"/>
                            </w:rPr>
                            <w:t>Nowak – 0438 868 877</w:t>
                          </w:r>
                          <w:r w:rsidRPr="00056AAB">
                            <w:rPr>
                              <w:rFonts w:ascii="Noto Serif Armenian Light" w:hAnsi="Noto Serif Armenian Light"/>
                              <w:b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 w:rsidRPr="00056AAB">
                            <w:rPr>
                              <w:rFonts w:ascii="Noto Serif Armenian Light" w:hAnsi="Noto Serif Armenian Light"/>
                              <w:sz w:val="20"/>
                              <w:szCs w:val="20"/>
                              <w:lang w:val="en-US"/>
                            </w:rPr>
                            <w:t>Jayne Ryan – 0417 866 770</w:t>
                          </w:r>
                          <w:r w:rsidRPr="00056AAB">
                            <w:rPr>
                              <w:rFonts w:ascii="Noto Serif Armenian Light" w:hAnsi="Noto Serif Armenian Light"/>
                              <w:b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 w:rsidRPr="00056AAB">
                            <w:rPr>
                              <w:rFonts w:ascii="Noto Serif Armenian Light" w:hAnsi="Noto Serif Armenian Light"/>
                              <w:sz w:val="20"/>
                              <w:szCs w:val="20"/>
                              <w:lang w:val="en-US"/>
                            </w:rPr>
                            <w:t>Lucas Parfitt – 0419 183 124</w:t>
                          </w:r>
                          <w:r w:rsidRPr="00056AAB">
                            <w:rPr>
                              <w:rFonts w:ascii="Noto Serif Armenian Light" w:hAnsi="Noto Serif Armenian Light"/>
                              <w:b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 w:rsidRPr="00056AAB">
                            <w:rPr>
                              <w:rFonts w:ascii="Noto Serif Armenian Light" w:hAnsi="Noto Serif Armenian Light"/>
                              <w:sz w:val="20"/>
                              <w:szCs w:val="20"/>
                              <w:lang w:val="en-US"/>
                            </w:rPr>
                            <w:t>Keith Johns – 0408 021 716</w:t>
                          </w:r>
                          <w:r w:rsidRPr="00056AAB">
                            <w:rPr>
                              <w:rFonts w:ascii="Noto Serif Armenian Light" w:hAnsi="Noto Serif Armenian Light"/>
                              <w:b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 w:rsidRPr="00056AAB">
                            <w:rPr>
                              <w:rFonts w:ascii="Noto Serif Armenian Light" w:hAnsi="Noto Serif Armenian Light"/>
                              <w:sz w:val="20"/>
                              <w:szCs w:val="20"/>
                              <w:lang w:val="en-US"/>
                            </w:rPr>
                            <w:t>Dave Parsons – 0407 490 652</w:t>
                          </w:r>
                        </w:p>
                        <w:p w14:paraId="4EE8E8E5" w14:textId="77777777" w:rsidR="00056AAB" w:rsidRPr="00056AAB" w:rsidRDefault="00056AAB" w:rsidP="00056AAB">
                          <w:pPr>
                            <w:rPr>
                              <w:rFonts w:ascii="Noto Serif Armenian Light" w:hAnsi="Noto Serif Armenian Light"/>
                            </w:rPr>
                          </w:pPr>
                          <w:r w:rsidRPr="00056AAB">
                            <w:rPr>
                              <w:rFonts w:ascii="Noto Serif Armenian Light" w:hAnsi="Noto Serif Armenian Light"/>
                              <w:b/>
                              <w:lang w:val="en-US"/>
                            </w:rPr>
                            <w:br/>
                          </w:r>
                        </w:p>
                        <w:p w14:paraId="583B7128" w14:textId="77777777" w:rsidR="00056AAB" w:rsidRPr="00056AAB" w:rsidRDefault="00056AAB" w:rsidP="00056AAB">
                          <w:pPr>
                            <w:rPr>
                              <w:rFonts w:ascii="Noto Serif Armenian Light" w:hAnsi="Noto Serif Armenian Light"/>
                            </w:rPr>
                          </w:pPr>
                        </w:p>
                      </w:txbxContent>
                    </v:textbox>
                  </v:shape>
                </v:group>
                <v:shape id="Text Box 1" o:spid="_x0000_s1031" type="#_x0000_t202" style="position:absolute;left:39250;top:172;width:24240;height:1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" filled="f" stroked="f" strokeweight=".5pt">
                  <v:textbox>
                    <w:txbxContent>
                      <w:p w14:paraId="36866EE4" w14:textId="6DD438DC" w:rsidR="00056AAB" w:rsidRPr="00056AAB" w:rsidRDefault="00056AAB" w:rsidP="00056AAB">
                        <w:pPr>
                          <w:rPr>
                            <w:rFonts w:ascii="Noto Serif Armenian Light" w:hAnsi="Noto Serif Armenian Light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056AAB">
                          <w:rPr>
                            <w:rFonts w:ascii="Noto Serif Armenian Light" w:hAnsi="Noto Serif Armenian Light"/>
                            <w:b/>
                            <w:lang w:val="en-US"/>
                          </w:rPr>
                          <w:t>Injury Management Consultants:</w:t>
                        </w:r>
                        <w:r w:rsidRPr="00056AAB">
                          <w:rPr>
                            <w:rFonts w:ascii="Noto Serif Armenian Light" w:hAnsi="Noto Serif Armenian Light"/>
                            <w:b/>
                            <w:bCs/>
                            <w:lang w:val="en-US"/>
                          </w:rPr>
                          <w:br/>
                        </w:r>
                        <w:r w:rsidRPr="00056AAB">
                          <w:rPr>
                            <w:rFonts w:ascii="Noto Serif Armenian Light" w:hAnsi="Noto Serif Armenian Light"/>
                            <w:sz w:val="20"/>
                            <w:szCs w:val="20"/>
                            <w:lang w:val="en-US"/>
                          </w:rPr>
                          <w:t>Alison Holdstock – 0408 385 852</w:t>
                        </w:r>
                        <w:r w:rsidRPr="00056AAB">
                          <w:rPr>
                            <w:rFonts w:ascii="Noto Serif Armenian Light" w:hAnsi="Noto Serif Armenian Light"/>
                            <w:b/>
                            <w:sz w:val="20"/>
                            <w:szCs w:val="20"/>
                            <w:lang w:val="en-US"/>
                          </w:rPr>
                          <w:br/>
                        </w:r>
                        <w:r w:rsidRPr="00056AAB">
                          <w:rPr>
                            <w:rFonts w:ascii="Noto Serif Armenian Light" w:hAnsi="Noto Serif Armenian Light"/>
                            <w:sz w:val="20"/>
                            <w:szCs w:val="20"/>
                            <w:lang w:val="en-US"/>
                          </w:rPr>
                          <w:t>Michelle Taylor – 0409 158 787</w:t>
                        </w:r>
                        <w:r w:rsidRPr="00056AAB">
                          <w:rPr>
                            <w:rFonts w:ascii="Noto Serif Armenian Light" w:hAnsi="Noto Serif Armenian Light"/>
                            <w:b/>
                            <w:sz w:val="20"/>
                            <w:szCs w:val="20"/>
                            <w:lang w:val="en-US"/>
                          </w:rPr>
                          <w:br/>
                        </w:r>
                        <w:r w:rsidRPr="00056AAB">
                          <w:rPr>
                            <w:rFonts w:ascii="Noto Serif Armenian Light" w:hAnsi="Noto Serif Armenian Light"/>
                            <w:sz w:val="20"/>
                            <w:szCs w:val="20"/>
                            <w:lang w:val="en-US"/>
                          </w:rPr>
                          <w:t>Leanne Wilmshurst – 0407 256 630</w:t>
                        </w:r>
                      </w:p>
                      <w:p w14:paraId="5E58E5B0" w14:textId="77777777" w:rsidR="00056AAB" w:rsidRPr="00056AAB" w:rsidRDefault="00056AAB" w:rsidP="00056AAB">
                        <w:pPr>
                          <w:rPr>
                            <w:rFonts w:ascii="Noto Serif Armenian Light" w:hAnsi="Noto Serif Armenian Light"/>
                            <w:b/>
                            <w:lang w:val="en-US"/>
                          </w:rPr>
                        </w:pPr>
                      </w:p>
                      <w:p w14:paraId="13706802" w14:textId="77777777" w:rsidR="00056AAB" w:rsidRPr="00056AAB" w:rsidRDefault="00056AAB" w:rsidP="00056AAB">
                        <w:pPr>
                          <w:rPr>
                            <w:rFonts w:ascii="Noto Serif Armenian Light" w:hAnsi="Noto Serif Armenian Light"/>
                          </w:rPr>
                        </w:pPr>
                        <w:r w:rsidRPr="00056AAB">
                          <w:rPr>
                            <w:rFonts w:ascii="Noto Serif Armenian Light" w:hAnsi="Noto Serif Armenian Light"/>
                            <w:b/>
                            <w:lang w:val="en-US"/>
                          </w:rPr>
                          <w:br/>
                        </w:r>
                      </w:p>
                      <w:p w14:paraId="5A52CAC0" w14:textId="77777777" w:rsidR="00056AAB" w:rsidRPr="00056AAB" w:rsidRDefault="00056AAB" w:rsidP="00056AAB">
                        <w:pPr>
                          <w:rPr>
                            <w:rFonts w:ascii="Noto Serif Armenian Light" w:hAnsi="Noto Serif Armenian Light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9B25E3" w:rsidSect="00EB2094">
      <w:headerReference w:type="default" r:id="rId32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40DB21CF" w:rsidR="00197A7D" w:rsidRPr="00BE0CAA" w:rsidRDefault="00056AAB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CSaIM Parish Pack (054T)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093A0E92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35615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485249C7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56AAB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3A3DD1D2" w:rsidR="00197A7D" w:rsidRDefault="00056AAB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August</w:t>
                                  </w:r>
                                  <w:r w:rsidR="0035615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9097707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32" style="position:absolute;margin-left:-50.15pt;margin-top:-35.5pt;width:606.15pt;height:846.45pt;z-index:-251655168;mso-position-horizontal-relative:text;mso-position-vertical-relative:text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">
              <v:rect id="Rectangle 1201934101" o:spid="_x0000_s1033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40DB21CF" w:rsidR="00197A7D" w:rsidRPr="00BE0CAA" w:rsidRDefault="00056AAB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CSaIM Parish Pack (054T)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093A0E92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35615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485249C7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56AAB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3A3DD1D2" w:rsidR="00197A7D" w:rsidRDefault="00056AAB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August</w:t>
                            </w:r>
                            <w:r w:rsidR="0035615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34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55952"/>
    <w:multiLevelType w:val="multilevel"/>
    <w:tmpl w:val="3E84C67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776E69"/>
    <w:multiLevelType w:val="hybridMultilevel"/>
    <w:tmpl w:val="130AC1CC"/>
    <w:lvl w:ilvl="0" w:tplc="49D4A4C0">
      <w:start w:val="1"/>
      <w:numFmt w:val="bullet"/>
      <w:pStyle w:val="SICBulletPointsSecondary"/>
      <w:lvlText w:val=""/>
      <w:lvlJc w:val="left"/>
      <w:pPr>
        <w:ind w:left="3524" w:hanging="360"/>
      </w:pPr>
      <w:rPr>
        <w:rFonts w:ascii="Symbol" w:hAnsi="Symbol" w:hint="default"/>
        <w:color w:val="133670"/>
      </w:rPr>
    </w:lvl>
    <w:lvl w:ilvl="1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84" w:hanging="360"/>
      </w:pPr>
      <w:rPr>
        <w:rFonts w:ascii="Wingdings" w:hAnsi="Wingdings" w:hint="default"/>
      </w:rPr>
    </w:lvl>
  </w:abstractNum>
  <w:num w:numId="1" w16cid:durableId="1727024286">
    <w:abstractNumId w:val="0"/>
  </w:num>
  <w:num w:numId="2" w16cid:durableId="106680143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56AAB"/>
    <w:rsid w:val="000A4560"/>
    <w:rsid w:val="000D75C3"/>
    <w:rsid w:val="00120BFC"/>
    <w:rsid w:val="00150414"/>
    <w:rsid w:val="00197A7D"/>
    <w:rsid w:val="00283265"/>
    <w:rsid w:val="0035226C"/>
    <w:rsid w:val="00356151"/>
    <w:rsid w:val="00390A9C"/>
    <w:rsid w:val="005034BA"/>
    <w:rsid w:val="005D3974"/>
    <w:rsid w:val="0061632A"/>
    <w:rsid w:val="00691E10"/>
    <w:rsid w:val="007B77D6"/>
    <w:rsid w:val="007C2910"/>
    <w:rsid w:val="007E53AA"/>
    <w:rsid w:val="00881786"/>
    <w:rsid w:val="008C68CF"/>
    <w:rsid w:val="009214F7"/>
    <w:rsid w:val="009B25E3"/>
    <w:rsid w:val="00AD4256"/>
    <w:rsid w:val="00BE0CAA"/>
    <w:rsid w:val="00C02B8E"/>
    <w:rsid w:val="00CB4075"/>
    <w:rsid w:val="00E506C0"/>
    <w:rsid w:val="00EB2094"/>
    <w:rsid w:val="00EE2988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rocedure 1"/>
    <w:basedOn w:val="Normal"/>
    <w:next w:val="Normal"/>
    <w:link w:val="Heading1Char"/>
    <w:uiPriority w:val="9"/>
    <w:qFormat/>
    <w:rsid w:val="00283265"/>
    <w:pPr>
      <w:keepNext/>
      <w:keepLines/>
      <w:numPr>
        <w:numId w:val="1"/>
      </w:numPr>
      <w:spacing w:after="120"/>
      <w:ind w:left="284" w:hanging="284"/>
      <w:outlineLvl w:val="0"/>
    </w:pPr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Heading2">
    <w:name w:val="heading 2"/>
    <w:aliases w:val="Procedure 2"/>
    <w:basedOn w:val="Heading1"/>
    <w:next w:val="Normal"/>
    <w:link w:val="Heading2Char"/>
    <w:uiPriority w:val="9"/>
    <w:unhideWhenUsed/>
    <w:qFormat/>
    <w:rsid w:val="00283265"/>
    <w:pPr>
      <w:numPr>
        <w:ilvl w:val="1"/>
      </w:numPr>
      <w:ind w:left="851" w:hanging="567"/>
      <w:outlineLvl w:val="1"/>
    </w:pPr>
    <w:rPr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7B77D6"/>
    <w:pPr>
      <w:numPr>
        <w:ilvl w:val="2"/>
      </w:numPr>
      <w:ind w:left="1588" w:hanging="737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90A9C"/>
    <w:pPr>
      <w:numPr>
        <w:ilvl w:val="3"/>
      </w:numPr>
      <w:ind w:left="2234" w:hanging="646"/>
      <w:outlineLvl w:val="3"/>
    </w:pPr>
    <w:rPr>
      <w:rFonts w:cs="Arial"/>
      <w:b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77D6"/>
    <w:pPr>
      <w:keepNext/>
      <w:keepLines/>
      <w:spacing w:before="40" w:after="0" w:line="240" w:lineRule="auto"/>
      <w:ind w:left="1008" w:hanging="1008"/>
      <w:jc w:val="center"/>
      <w:outlineLvl w:val="4"/>
    </w:pPr>
    <w:rPr>
      <w:rFonts w:asciiTheme="majorHAnsi" w:eastAsiaTheme="majorEastAsia" w:hAnsiTheme="majorHAnsi" w:cstheme="majorBidi"/>
      <w:color w:val="3D2E5C" w:themeColor="accent1" w:themeShade="BF"/>
      <w:kern w:val="0"/>
      <w:szCs w:val="2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77D6"/>
    <w:pPr>
      <w:keepNext/>
      <w:keepLines/>
      <w:spacing w:before="40" w:after="0" w:line="240" w:lineRule="auto"/>
      <w:ind w:left="1152" w:hanging="1152"/>
      <w:jc w:val="center"/>
      <w:outlineLvl w:val="5"/>
    </w:pPr>
    <w:rPr>
      <w:rFonts w:asciiTheme="majorHAnsi" w:eastAsiaTheme="majorEastAsia" w:hAnsiTheme="majorHAnsi" w:cstheme="majorBidi"/>
      <w:color w:val="291E3D" w:themeColor="accent1" w:themeShade="7F"/>
      <w:kern w:val="0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296" w:hanging="1296"/>
      <w:jc w:val="center"/>
      <w:outlineLvl w:val="6"/>
    </w:pPr>
    <w:rPr>
      <w:rFonts w:asciiTheme="majorHAnsi" w:eastAsiaTheme="majorEastAsia" w:hAnsiTheme="majorHAnsi" w:cstheme="majorBidi"/>
      <w:i/>
      <w:iCs/>
      <w:color w:val="291E3D" w:themeColor="accent1" w:themeShade="7F"/>
      <w:kern w:val="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440" w:hanging="1440"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584" w:hanging="1584"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283265"/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02B8E"/>
    <w:pPr>
      <w:outlineLvl w:val="9"/>
    </w:pPr>
    <w:rPr>
      <w:kern w:val="0"/>
      <w:lang w:val="en-US"/>
      <w14:ligatures w14:val="none"/>
    </w:rPr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283265"/>
    <w:rPr>
      <w:rFonts w:eastAsiaTheme="majorEastAsia" w:cstheme="majorBidi"/>
      <w:color w:val="533E7C" w:themeColor="accent1"/>
      <w:sz w:val="26"/>
      <w:szCs w:val="26"/>
    </w:rPr>
  </w:style>
  <w:style w:type="paragraph" w:styleId="ListParagraph">
    <w:name w:val="List Paragraph"/>
    <w:aliases w:val="Bullet points,BRS Bullet Lists"/>
    <w:basedOn w:val="Normal"/>
    <w:link w:val="ListParagraphChar"/>
    <w:uiPriority w:val="34"/>
    <w:qFormat/>
    <w:rsid w:val="00C02B8E"/>
    <w:pPr>
      <w:ind w:left="720"/>
      <w:contextualSpacing/>
    </w:pPr>
    <w:rPr>
      <w:rFonts w:asciiTheme="minorHAnsi" w:hAnsiTheme="minorHAnsi"/>
      <w:kern w:val="0"/>
      <w14:ligatures w14:val="none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B77D6"/>
    <w:rPr>
      <w:rFonts w:eastAsiaTheme="majorEastAsia" w:cstheme="majorBidi"/>
      <w:color w:val="533E7C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506C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06C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506C0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90A9C"/>
    <w:rPr>
      <w:rFonts w:eastAsiaTheme="majorEastAsia" w:cs="Arial"/>
      <w:bCs/>
      <w:color w:val="533E7C" w:themeColor="accent1"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7B77D6"/>
    <w:pPr>
      <w:spacing w:after="100"/>
      <w:ind w:left="440"/>
    </w:pPr>
  </w:style>
  <w:style w:type="character" w:customStyle="1" w:styleId="Heading5Char">
    <w:name w:val="Heading 5 Char"/>
    <w:basedOn w:val="DefaultParagraphFont"/>
    <w:link w:val="Heading5"/>
    <w:uiPriority w:val="9"/>
    <w:rsid w:val="007B77D6"/>
    <w:rPr>
      <w:rFonts w:asciiTheme="majorHAnsi" w:eastAsiaTheme="majorEastAsia" w:hAnsiTheme="majorHAnsi" w:cstheme="majorBidi"/>
      <w:color w:val="3D2E5C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B77D6"/>
    <w:rPr>
      <w:rFonts w:asciiTheme="majorHAnsi" w:eastAsiaTheme="majorEastAsia" w:hAnsiTheme="majorHAnsi" w:cstheme="majorBidi"/>
      <w:color w:val="291E3D" w:themeColor="accent1" w:themeShade="7F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7D6"/>
    <w:rPr>
      <w:rFonts w:asciiTheme="majorHAnsi" w:eastAsiaTheme="majorEastAsia" w:hAnsiTheme="majorHAnsi" w:cstheme="majorBidi"/>
      <w:i/>
      <w:iCs/>
      <w:color w:val="291E3D" w:themeColor="accent1" w:themeShade="7F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7D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7D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D6"/>
    <w:pPr>
      <w:spacing w:before="120" w:after="0" w:line="240" w:lineRule="auto"/>
      <w:jc w:val="center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D6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Style1">
    <w:name w:val="Style1"/>
    <w:basedOn w:val="ListParagraph"/>
    <w:link w:val="Style1Char"/>
    <w:qFormat/>
    <w:rsid w:val="007B77D6"/>
    <w:pPr>
      <w:spacing w:before="120" w:after="120" w:line="240" w:lineRule="auto"/>
      <w:ind w:left="0"/>
      <w:jc w:val="center"/>
    </w:pPr>
    <w:rPr>
      <w:rFonts w:ascii="Arial" w:hAnsi="Arial" w:cs="Arial"/>
      <w:b/>
      <w:szCs w:val="20"/>
    </w:rPr>
  </w:style>
  <w:style w:type="character" w:styleId="SubtleReference">
    <w:name w:val="Subtle Reference"/>
    <w:basedOn w:val="DefaultParagraphFont"/>
    <w:uiPriority w:val="31"/>
    <w:qFormat/>
    <w:rsid w:val="007B77D6"/>
    <w:rPr>
      <w:smallCaps/>
      <w:color w:val="5A5A5A" w:themeColor="text1" w:themeTint="A5"/>
    </w:rPr>
  </w:style>
  <w:style w:type="character" w:customStyle="1" w:styleId="ListParagraphChar">
    <w:name w:val="List Paragraph Char"/>
    <w:aliases w:val="Bullet points Char,BRS Bullet Lists Char"/>
    <w:basedOn w:val="DefaultParagraphFont"/>
    <w:link w:val="ListParagraph"/>
    <w:uiPriority w:val="34"/>
    <w:rsid w:val="007B77D6"/>
    <w:rPr>
      <w:rFonts w:asciiTheme="minorHAnsi" w:hAnsiTheme="minorHAnsi"/>
      <w:kern w:val="0"/>
      <w14:ligatures w14:val="none"/>
    </w:rPr>
  </w:style>
  <w:style w:type="character" w:customStyle="1" w:styleId="Style1Char">
    <w:name w:val="Style1 Char"/>
    <w:basedOn w:val="ListParagraphChar"/>
    <w:link w:val="Style1"/>
    <w:rsid w:val="007B77D6"/>
    <w:rPr>
      <w:rFonts w:ascii="Arial" w:hAnsi="Arial" w:cs="Arial"/>
      <w:b/>
      <w:kern w:val="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7B77D6"/>
    <w:rPr>
      <w:i/>
      <w:iCs/>
    </w:rPr>
  </w:style>
  <w:style w:type="paragraph" w:customStyle="1" w:styleId="SICBulletPoints">
    <w:name w:val="SIC Bullet Points"/>
    <w:basedOn w:val="Normal"/>
    <w:autoRedefine/>
    <w:qFormat/>
    <w:rsid w:val="007B77D6"/>
    <w:pPr>
      <w:tabs>
        <w:tab w:val="left" w:pos="2552"/>
      </w:tabs>
      <w:spacing w:before="40" w:after="0" w:line="240" w:lineRule="exact"/>
      <w:ind w:left="720"/>
    </w:pPr>
    <w:rPr>
      <w:rFonts w:ascii="Arial" w:hAnsi="Arial" w:cs="Arial"/>
      <w:color w:val="424342"/>
      <w:kern w:val="0"/>
      <w14:ligatures w14:val="none"/>
    </w:rPr>
  </w:style>
  <w:style w:type="paragraph" w:customStyle="1" w:styleId="SICSubHeading">
    <w:name w:val="SIC Sub Heading"/>
    <w:basedOn w:val="Normal"/>
    <w:autoRedefine/>
    <w:qFormat/>
    <w:rsid w:val="007B77D6"/>
    <w:pPr>
      <w:widowControl w:val="0"/>
      <w:tabs>
        <w:tab w:val="left" w:pos="3402"/>
      </w:tabs>
      <w:autoSpaceDE w:val="0"/>
      <w:autoSpaceDN w:val="0"/>
      <w:adjustRightInd w:val="0"/>
      <w:spacing w:before="120" w:after="120" w:line="240" w:lineRule="atLeast"/>
      <w:ind w:right="-573"/>
      <w:textAlignment w:val="center"/>
      <w:outlineLvl w:val="1"/>
    </w:pPr>
    <w:rPr>
      <w:rFonts w:ascii="Calibri" w:hAnsi="Calibri" w:cs="Arial"/>
      <w:b/>
      <w:bCs/>
      <w:color w:val="133670"/>
      <w:kern w:val="0"/>
      <w:sz w:val="26"/>
      <w:szCs w:val="26"/>
      <w14:ligatures w14:val="none"/>
    </w:rPr>
  </w:style>
  <w:style w:type="paragraph" w:customStyle="1" w:styleId="SICNormal">
    <w:name w:val="SIC Normal"/>
    <w:basedOn w:val="Normal"/>
    <w:link w:val="SICNormalChar"/>
    <w:qFormat/>
    <w:rsid w:val="007B77D6"/>
    <w:pPr>
      <w:spacing w:line="240" w:lineRule="atLeast"/>
    </w:pPr>
    <w:rPr>
      <w:rFonts w:ascii="Calibri" w:hAnsi="Calibri" w:cs="Arial"/>
      <w:color w:val="424342"/>
      <w:kern w:val="0"/>
      <w:sz w:val="20"/>
      <w:lang w:val="en-US"/>
      <w14:ligatures w14:val="none"/>
    </w:rPr>
  </w:style>
  <w:style w:type="character" w:customStyle="1" w:styleId="SICNormalChar">
    <w:name w:val="SIC Normal Char"/>
    <w:basedOn w:val="DefaultParagraphFont"/>
    <w:link w:val="SICNormal"/>
    <w:rsid w:val="007B77D6"/>
    <w:rPr>
      <w:rFonts w:ascii="Calibri" w:hAnsi="Calibri" w:cs="Arial"/>
      <w:color w:val="424342"/>
      <w:kern w:val="0"/>
      <w:sz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B77D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77D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SICBulletPointsSecondary">
    <w:name w:val="SIC Bullet Points Secondary"/>
    <w:basedOn w:val="ListParagraph"/>
    <w:qFormat/>
    <w:rsid w:val="007B77D6"/>
    <w:pPr>
      <w:numPr>
        <w:numId w:val="2"/>
      </w:numPr>
      <w:spacing w:before="60" w:after="0" w:line="240" w:lineRule="exact"/>
      <w:ind w:left="596" w:hanging="266"/>
    </w:pPr>
    <w:rPr>
      <w:rFonts w:ascii="Calibri" w:hAnsi="Calibri" w:cs="Arial"/>
      <w:color w:val="424342"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7B77D6"/>
    <w:pPr>
      <w:spacing w:line="240" w:lineRule="atLeast"/>
    </w:pPr>
    <w:rPr>
      <w:rFonts w:ascii="Calibri" w:hAnsi="Calibri" w:cs="Arial"/>
      <w:color w:val="424342"/>
      <w:kern w:val="0"/>
      <w:sz w:val="20"/>
      <w:szCs w:val="2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7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D6"/>
    <w:pPr>
      <w:spacing w:before="120" w:after="120" w:line="240" w:lineRule="auto"/>
      <w:jc w:val="center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D6"/>
    <w:rPr>
      <w:rFonts w:ascii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D6"/>
    <w:rPr>
      <w:rFonts w:ascii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hwsa.org.au/download/1036/?tmstv=1692577133" TargetMode="External"/><Relationship Id="rId18" Type="http://schemas.openxmlformats.org/officeDocument/2006/relationships/hyperlink" Target="https://cshwsa.org.au/download/4400/?tmstv=1692577133" TargetMode="External"/><Relationship Id="rId26" Type="http://schemas.openxmlformats.org/officeDocument/2006/relationships/hyperlink" Target="https://cshwsa.org.au/download/4249/?tmstv=1692578766" TargetMode="External"/><Relationship Id="rId3" Type="http://schemas.openxmlformats.org/officeDocument/2006/relationships/styles" Target="styles.xml"/><Relationship Id="rId21" Type="http://schemas.openxmlformats.org/officeDocument/2006/relationships/hyperlink" Target="https://cshwsa.org.au/download/4199/?tmstv=169257713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shwsa.org.au/download/4218/?tmstv=1692577133" TargetMode="External"/><Relationship Id="rId17" Type="http://schemas.openxmlformats.org/officeDocument/2006/relationships/hyperlink" Target="https://cshwsa.org.au/download/4401/?tmstv=1692577133" TargetMode="External"/><Relationship Id="rId25" Type="http://schemas.openxmlformats.org/officeDocument/2006/relationships/hyperlink" Target="https://cshwsa.org.au/download/4248/?tmstv=169257713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shwsa.org.au/download/4232/?tmstv=1692577133" TargetMode="External"/><Relationship Id="rId20" Type="http://schemas.openxmlformats.org/officeDocument/2006/relationships/hyperlink" Target="https://cshwsa.org.au/download/4245/?tmstv=1692577133" TargetMode="External"/><Relationship Id="rId29" Type="http://schemas.openxmlformats.org/officeDocument/2006/relationships/hyperlink" Target="https://cshwsa.org.au/download/4254/?tmstv=1692577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hwsa.org.au/download/4219/?tmstv=1692578849" TargetMode="External"/><Relationship Id="rId24" Type="http://schemas.openxmlformats.org/officeDocument/2006/relationships/hyperlink" Target="https://cshwsa.org.au/download/4159/?tmstv=1692577133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shwsa.org.au/download/4322/?tmstv=1692577133" TargetMode="External"/><Relationship Id="rId23" Type="http://schemas.openxmlformats.org/officeDocument/2006/relationships/hyperlink" Target="https://cshwsa.org.au/download/4319/?tmstv=1692577528" TargetMode="External"/><Relationship Id="rId28" Type="http://schemas.openxmlformats.org/officeDocument/2006/relationships/hyperlink" Target="https://cshwsa.org.au/download/4257/?tmstv=1692577134" TargetMode="External"/><Relationship Id="rId10" Type="http://schemas.openxmlformats.org/officeDocument/2006/relationships/hyperlink" Target="https://cshwsa.org.au/download/4215/?tmstv=1692577133" TargetMode="External"/><Relationship Id="rId19" Type="http://schemas.openxmlformats.org/officeDocument/2006/relationships/hyperlink" Target="https://cshwsa.org.au/download/4239/?tmstv=1692577134" TargetMode="External"/><Relationship Id="rId31" Type="http://schemas.openxmlformats.org/officeDocument/2006/relationships/hyperlink" Target="https://cshwsa.org.au/download/4320/?tmstv=16925789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hwsa.org.au/download/4856/?tmstv=1692578813" TargetMode="External"/><Relationship Id="rId14" Type="http://schemas.openxmlformats.org/officeDocument/2006/relationships/hyperlink" Target="https://cshwsa.org.au/download/1039/?tmstv=1692577133" TargetMode="External"/><Relationship Id="rId22" Type="http://schemas.openxmlformats.org/officeDocument/2006/relationships/hyperlink" Target="https://cshwsa.org.au/download/4214/?tmstv=1692577133" TargetMode="External"/><Relationship Id="rId27" Type="http://schemas.openxmlformats.org/officeDocument/2006/relationships/hyperlink" Target="https://cshwsa.org.au/download/4253/?tmstv=1692577134" TargetMode="External"/><Relationship Id="rId30" Type="http://schemas.openxmlformats.org/officeDocument/2006/relationships/hyperlink" Target="https://cshwsa.org.au/download/4261/?tmstv=1692577133" TargetMode="External"/><Relationship Id="rId8" Type="http://schemas.openxmlformats.org/officeDocument/2006/relationships/hyperlink" Target="https://cshwsa.org.au/download/4204/?tmstv=169257713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2</cp:revision>
  <dcterms:created xsi:type="dcterms:W3CDTF">2024-01-15T02:48:00Z</dcterms:created>
  <dcterms:modified xsi:type="dcterms:W3CDTF">2024-01-15T02:48:00Z</dcterms:modified>
</cp:coreProperties>
</file>