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5C53C52F" w:rsidR="0035226C" w:rsidRPr="001F2CAB" w:rsidRDefault="003F2D67" w:rsidP="00BE0CAA">
      <w:pPr>
        <w:jc w:val="center"/>
        <w:rPr>
          <w:b/>
          <w:bCs/>
          <w:color w:val="533E7C" w:themeColor="text1"/>
          <w:sz w:val="32"/>
          <w:szCs w:val="32"/>
        </w:rPr>
      </w:pPr>
      <w:r>
        <w:rPr>
          <w:b/>
          <w:bCs/>
          <w:color w:val="533E7C" w:themeColor="text1"/>
          <w:sz w:val="32"/>
          <w:szCs w:val="32"/>
        </w:rPr>
        <w:t>BALLOT FOR ELECTION OF HEALTH AND SAFETY REPRESENTATIVE</w:t>
      </w:r>
    </w:p>
    <w:tbl>
      <w:tblPr>
        <w:tblStyle w:val="PlainTable1"/>
        <w:tblW w:w="10065" w:type="dxa"/>
        <w:tblLook w:val="04A0" w:firstRow="1" w:lastRow="0" w:firstColumn="1" w:lastColumn="0" w:noHBand="0" w:noVBand="1"/>
      </w:tblPr>
      <w:tblGrid>
        <w:gridCol w:w="1985"/>
        <w:gridCol w:w="108"/>
        <w:gridCol w:w="1134"/>
        <w:gridCol w:w="2534"/>
        <w:gridCol w:w="17"/>
        <w:gridCol w:w="993"/>
        <w:gridCol w:w="600"/>
        <w:gridCol w:w="284"/>
        <w:gridCol w:w="65"/>
        <w:gridCol w:w="502"/>
        <w:gridCol w:w="1843"/>
      </w:tblGrid>
      <w:tr w:rsidR="001F2CAB" w:rsidRPr="001F2CAB" w14:paraId="60A3A4B1" w14:textId="77777777" w:rsidTr="001F2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11"/>
            <w:shd w:val="clear" w:color="auto" w:fill="533E7C" w:themeFill="text1"/>
          </w:tcPr>
          <w:p w14:paraId="4A6A0737" w14:textId="77777777" w:rsidR="001F2CAB" w:rsidRPr="001F2CAB" w:rsidRDefault="001F2CAB" w:rsidP="00482D4E">
            <w:pPr>
              <w:jc w:val="center"/>
              <w:rPr>
                <w:b w:val="0"/>
                <w:color w:val="FFFAEC" w:themeColor="background2"/>
              </w:rPr>
            </w:pPr>
            <w:r w:rsidRPr="001F2CAB">
              <w:rPr>
                <w:color w:val="FFFAEC" w:themeColor="background2"/>
                <w:sz w:val="32"/>
                <w:szCs w:val="20"/>
              </w:rPr>
              <w:t xml:space="preserve">BALLOT PAPER </w:t>
            </w:r>
          </w:p>
        </w:tc>
      </w:tr>
      <w:tr w:rsidR="001F2CAB" w:rsidRPr="001F2CAB" w14:paraId="6E1D4EC5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AEC" w:themeFill="background2"/>
          </w:tcPr>
          <w:p w14:paraId="00F200BB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color w:val="000000"/>
              </w:rPr>
            </w:pPr>
            <w:r w:rsidRPr="001F2CAB">
              <w:rPr>
                <w:rFonts w:ascii="Noto Serif Armenian Light" w:hAnsi="Noto Serif Armenian Light"/>
                <w:color w:val="000000"/>
              </w:rPr>
              <w:t>Work Group: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5F12C506" w14:textId="77777777" w:rsidR="001F2CAB" w:rsidRPr="001F2CAB" w:rsidRDefault="001F2CAB" w:rsidP="00482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/>
                <w:color w:val="000000"/>
              </w:rPr>
              <w:t>&lt;insert name of Work Group&gt;</w:t>
            </w:r>
          </w:p>
        </w:tc>
      </w:tr>
      <w:tr w:rsidR="001F2CAB" w:rsidRPr="001F2CAB" w14:paraId="6C517BD4" w14:textId="77777777" w:rsidTr="001F2CAB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AEC" w:themeFill="background2"/>
          </w:tcPr>
          <w:p w14:paraId="7563CDD4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color w:val="000000"/>
              </w:rPr>
            </w:pPr>
            <w:r w:rsidRPr="001F2CAB">
              <w:rPr>
                <w:rFonts w:ascii="Noto Serif Armenian Light" w:hAnsi="Noto Serif Armenian Light"/>
                <w:color w:val="000000"/>
              </w:rPr>
              <w:t>Election of:</w:t>
            </w:r>
          </w:p>
        </w:tc>
        <w:tc>
          <w:tcPr>
            <w:tcW w:w="8080" w:type="dxa"/>
            <w:gridSpan w:val="10"/>
          </w:tcPr>
          <w:p w14:paraId="10DC3E5F" w14:textId="77777777" w:rsidR="001F2CAB" w:rsidRPr="001F2CAB" w:rsidRDefault="001F2CAB" w:rsidP="00482D4E">
            <w:pPr>
              <w:tabs>
                <w:tab w:val="left" w:pos="392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color w:val="000000"/>
              </w:rPr>
            </w:pPr>
            <w:r w:rsidRPr="001F2CAB">
              <w:rPr>
                <w:rFonts w:ascii="Noto Serif Armenian Light" w:hAnsi="Noto Serif Armenian Light"/>
                <w:color w:val="000000"/>
              </w:rPr>
              <w:t>Health and Safety Representative</w:t>
            </w:r>
          </w:p>
        </w:tc>
      </w:tr>
      <w:tr w:rsidR="001F2CAB" w:rsidRPr="001F2CAB" w14:paraId="758A5EED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AEC" w:themeFill="background2"/>
          </w:tcPr>
          <w:p w14:paraId="0D08727F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color w:val="000000"/>
              </w:rPr>
            </w:pPr>
            <w:r w:rsidRPr="001F2CAB">
              <w:rPr>
                <w:rFonts w:ascii="Noto Serif Armenian Light" w:hAnsi="Noto Serif Armenian Light"/>
                <w:color w:val="000000"/>
              </w:rPr>
              <w:t>Ballot Closes: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181D3CFE" w14:textId="77777777" w:rsidR="001F2CAB" w:rsidRPr="001F2CAB" w:rsidRDefault="001F2CAB" w:rsidP="00482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/>
                <w:color w:val="000000"/>
              </w:rPr>
              <w:t>&lt;insert Day, Date &amp; Time&gt;</w:t>
            </w:r>
          </w:p>
        </w:tc>
        <w:tc>
          <w:tcPr>
            <w:tcW w:w="851" w:type="dxa"/>
            <w:gridSpan w:val="3"/>
            <w:shd w:val="clear" w:color="auto" w:fill="FFFAEC" w:themeFill="background2"/>
          </w:tcPr>
          <w:p w14:paraId="34B9A15C" w14:textId="77777777" w:rsidR="001F2CAB" w:rsidRPr="001F2CAB" w:rsidRDefault="001F2CAB" w:rsidP="00482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/>
                <w:color w:val="000000"/>
              </w:rPr>
              <w:t>No.</w:t>
            </w:r>
          </w:p>
        </w:tc>
        <w:tc>
          <w:tcPr>
            <w:tcW w:w="1843" w:type="dxa"/>
            <w:shd w:val="clear" w:color="auto" w:fill="auto"/>
          </w:tcPr>
          <w:p w14:paraId="50700C08" w14:textId="77777777" w:rsidR="001F2CAB" w:rsidRPr="001F2CAB" w:rsidRDefault="001F2CAB" w:rsidP="00482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/>
                <w:color w:val="000000"/>
              </w:rPr>
              <w:t>&lt;insert No.&gt;</w:t>
            </w:r>
          </w:p>
        </w:tc>
      </w:tr>
      <w:tr w:rsidR="001F2CAB" w:rsidRPr="001F2CAB" w14:paraId="7B354549" w14:textId="77777777" w:rsidTr="001F2CAB">
        <w:trPr>
          <w:trHeight w:val="2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11"/>
          </w:tcPr>
          <w:p w14:paraId="5868AA00" w14:textId="77777777" w:rsidR="001F2CAB" w:rsidRPr="001F2CAB" w:rsidRDefault="001F2CAB" w:rsidP="00482D4E">
            <w:pPr>
              <w:pStyle w:val="BodyText"/>
              <w:spacing w:before="120" w:after="120"/>
              <w:jc w:val="left"/>
              <w:rPr>
                <w:rFonts w:ascii="Noto Serif Armenian Light" w:hAnsi="Noto Serif Armenian Light"/>
                <w:b/>
                <w:color w:val="000000"/>
                <w:sz w:val="22"/>
                <w:szCs w:val="18"/>
              </w:rPr>
            </w:pPr>
            <w:r w:rsidRPr="001F2CAB">
              <w:rPr>
                <w:rFonts w:ascii="Noto Serif Armenian Light" w:hAnsi="Noto Serif Armenian Light"/>
                <w:color w:val="000000"/>
                <w:sz w:val="22"/>
                <w:szCs w:val="18"/>
              </w:rPr>
              <w:t xml:space="preserve">The candidates named below have been nominated for the position of Health and Safety Representative for </w:t>
            </w:r>
            <w:r w:rsidRPr="001F2CAB">
              <w:rPr>
                <w:rFonts w:ascii="Noto Serif Armenian Light" w:hAnsi="Noto Serif Armenian Light"/>
                <w:b/>
                <w:bCs w:val="0"/>
                <w:color w:val="000000"/>
                <w:sz w:val="22"/>
                <w:szCs w:val="18"/>
              </w:rPr>
              <w:t>&lt;insert name of Work Group&gt;.</w:t>
            </w:r>
          </w:p>
          <w:p w14:paraId="5D1954A3" w14:textId="615D5003" w:rsidR="001F2CAB" w:rsidRPr="001F2CAB" w:rsidRDefault="001F2CAB" w:rsidP="001F2CAB">
            <w:pPr>
              <w:pStyle w:val="BodyText"/>
              <w:spacing w:before="120" w:after="120"/>
              <w:jc w:val="left"/>
              <w:rPr>
                <w:rFonts w:ascii="Noto Serif Armenian Light" w:hAnsi="Noto Serif Armenian Light"/>
                <w:b/>
                <w:color w:val="000000"/>
                <w:sz w:val="22"/>
                <w:szCs w:val="18"/>
              </w:rPr>
            </w:pPr>
            <w:r w:rsidRPr="001F2CAB">
              <w:rPr>
                <w:rFonts w:ascii="Noto Serif Armenian Light" w:hAnsi="Noto Serif Armenian Light"/>
                <w:color w:val="000000"/>
                <w:sz w:val="22"/>
                <w:szCs w:val="18"/>
              </w:rPr>
              <w:t xml:space="preserve">As a member of this work group, please choose your preferred candidate by marking </w:t>
            </w:r>
            <w:r w:rsidRPr="001F2CAB">
              <w:rPr>
                <w:rFonts w:ascii="Noto Serif Armenian Light" w:hAnsi="Noto Serif Armenian Light"/>
                <w:b/>
                <w:bCs w:val="0"/>
                <w:color w:val="000000"/>
                <w:sz w:val="22"/>
                <w:szCs w:val="18"/>
                <w:u w:val="single"/>
              </w:rPr>
              <w:t>one</w:t>
            </w:r>
            <w:r w:rsidRPr="001F2CAB">
              <w:rPr>
                <w:rFonts w:ascii="Noto Serif Armenian Light" w:hAnsi="Noto Serif Armenian Light"/>
                <w:color w:val="000000"/>
                <w:sz w:val="22"/>
                <w:szCs w:val="18"/>
              </w:rPr>
              <w:t xml:space="preserve"> box below and forwarding the ballot paper to your Returning Officer by the close of ballot. </w:t>
            </w:r>
          </w:p>
          <w:p w14:paraId="2FD0E02F" w14:textId="77777777" w:rsidR="001F2CAB" w:rsidRPr="001F2CAB" w:rsidRDefault="001F2CAB" w:rsidP="00482D4E">
            <w:pPr>
              <w:jc w:val="center"/>
              <w:rPr>
                <w:rFonts w:ascii="Noto Serif Armenian Light" w:hAnsi="Noto Serif Armenian Light" w:cs="Arial"/>
                <w:color w:val="000000"/>
              </w:rPr>
            </w:pPr>
            <w:r w:rsidRPr="001F2CAB">
              <w:rPr>
                <w:rFonts w:ascii="Noto Serif Armenian Light" w:hAnsi="Noto Serif Armenian Light"/>
                <w:color w:val="000000"/>
                <w:szCs w:val="20"/>
              </w:rPr>
              <w:t>Please note you are only allowed to forward one ballot paper per worker.</w:t>
            </w:r>
          </w:p>
        </w:tc>
      </w:tr>
      <w:tr w:rsidR="001F2CAB" w:rsidRPr="001F2CAB" w14:paraId="316CD50E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45AFF608" w14:textId="77777777" w:rsidR="001F2CAB" w:rsidRPr="001F2CAB" w:rsidRDefault="001F2CAB" w:rsidP="00482D4E">
            <w:pPr>
              <w:spacing w:before="120" w:after="120"/>
              <w:rPr>
                <w:rFonts w:ascii="Noto Serif Armenian Light" w:hAnsi="Noto Serif Armenian Light" w:cs="Arial"/>
                <w:color w:val="000000"/>
              </w:rPr>
            </w:pPr>
            <w:r w:rsidRPr="001F2CAB">
              <w:rPr>
                <w:rFonts w:ascii="Noto Serif Armenian Light" w:hAnsi="Noto Serif Armenian Light"/>
                <w:color w:val="000000"/>
                <w:sz w:val="24"/>
                <w:szCs w:val="20"/>
              </w:rPr>
              <w:t>CANDIDATE’S NAME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A7E7C22" w14:textId="77777777" w:rsidR="001F2CAB" w:rsidRPr="001F2CAB" w:rsidRDefault="001F2CAB" w:rsidP="00482D4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</w:rPr>
              <w:t>Mark only the box of the person you wish to vote for.</w:t>
            </w:r>
          </w:p>
        </w:tc>
      </w:tr>
      <w:tr w:rsidR="001F2CAB" w:rsidRPr="001F2CAB" w14:paraId="2F9F7B3D" w14:textId="77777777" w:rsidTr="001F2CA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37365679" w14:textId="77777777" w:rsidR="001F2CAB" w:rsidRPr="001F2CAB" w:rsidRDefault="001F2CAB" w:rsidP="00482D4E">
            <w:pPr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  <w:t>&lt;insert Candidate’s name&gt;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AA03860" w14:textId="77777777" w:rsidR="001F2CAB" w:rsidRPr="001F2CAB" w:rsidRDefault="001F2CAB" w:rsidP="00482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color w:val="000000"/>
                <w:sz w:val="24"/>
                <w:szCs w:val="24"/>
              </w:rPr>
            </w:pP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instrText xml:space="preserve"> FORMCHECKBOX </w:instrText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separate"/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F2CAB" w:rsidRPr="001F2CAB" w14:paraId="35F4963C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1447AE20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bCs w:val="0"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  <w:t>&lt;insert Candidate’s name&gt;</w:t>
            </w:r>
          </w:p>
        </w:tc>
        <w:bookmarkStart w:id="0" w:name="Check1"/>
        <w:tc>
          <w:tcPr>
            <w:tcW w:w="2410" w:type="dxa"/>
            <w:gridSpan w:val="3"/>
            <w:shd w:val="clear" w:color="auto" w:fill="auto"/>
          </w:tcPr>
          <w:p w14:paraId="1CEFC8BC" w14:textId="77777777" w:rsidR="001F2CAB" w:rsidRPr="001F2CAB" w:rsidRDefault="001F2CAB" w:rsidP="00482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color w:val="000000"/>
                <w:sz w:val="24"/>
                <w:szCs w:val="24"/>
              </w:rPr>
            </w:pP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instrText xml:space="preserve"> FORMCHECKBOX </w:instrText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separate"/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end"/>
            </w:r>
            <w:bookmarkEnd w:id="0"/>
          </w:p>
        </w:tc>
      </w:tr>
      <w:tr w:rsidR="001F2CAB" w:rsidRPr="001F2CAB" w14:paraId="1AC1099B" w14:textId="77777777" w:rsidTr="001F2CA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03344FA5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bCs w:val="0"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  <w:t>&lt;insert Candidate’s name&gt;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8E02A3D" w14:textId="77777777" w:rsidR="001F2CAB" w:rsidRPr="001F2CAB" w:rsidRDefault="001F2CAB" w:rsidP="00482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color w:val="000000"/>
                <w:sz w:val="24"/>
                <w:szCs w:val="24"/>
              </w:rPr>
            </w:pP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instrText xml:space="preserve"> FORMCHECKBOX </w:instrText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separate"/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F2CAB" w:rsidRPr="001F2CAB" w14:paraId="6C3093AF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7A9A468E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bCs w:val="0"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  <w:t>&lt;insert Candidate’s name&gt;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B919C94" w14:textId="77777777" w:rsidR="001F2CAB" w:rsidRPr="001F2CAB" w:rsidRDefault="001F2CAB" w:rsidP="00482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color w:val="000000"/>
                <w:sz w:val="24"/>
                <w:szCs w:val="24"/>
              </w:rPr>
            </w:pP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instrText xml:space="preserve"> FORMCHECKBOX </w:instrText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separate"/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F2CAB" w:rsidRPr="001F2CAB" w14:paraId="4F355F40" w14:textId="77777777" w:rsidTr="001F2CA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1E9E8A13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bCs w:val="0"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  <w:t>&lt;insert Candidate’s name&gt;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23CB27" w14:textId="77777777" w:rsidR="001F2CAB" w:rsidRPr="001F2CAB" w:rsidRDefault="001F2CAB" w:rsidP="00482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color w:val="000000"/>
                <w:sz w:val="24"/>
                <w:szCs w:val="24"/>
              </w:rPr>
            </w:pP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instrText xml:space="preserve"> FORMCHECKBOX </w:instrText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separate"/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F2CAB" w:rsidRPr="001F2CAB" w14:paraId="5181C095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8"/>
            <w:shd w:val="clear" w:color="auto" w:fill="auto"/>
          </w:tcPr>
          <w:p w14:paraId="4D93EA0C" w14:textId="77777777" w:rsidR="001F2CAB" w:rsidRPr="001F2CAB" w:rsidRDefault="001F2CAB" w:rsidP="00482D4E">
            <w:pPr>
              <w:rPr>
                <w:rFonts w:ascii="Noto Serif Armenian Light" w:hAnsi="Noto Serif Armenian Light"/>
                <w:b w:val="0"/>
                <w:bCs w:val="0"/>
                <w:color w:val="000000"/>
              </w:rPr>
            </w:pPr>
            <w:r w:rsidRPr="001F2CAB">
              <w:rPr>
                <w:rFonts w:ascii="Noto Serif Armenian Light" w:hAnsi="Noto Serif Armenian Light" w:cs="Arial"/>
                <w:b w:val="0"/>
                <w:bCs w:val="0"/>
                <w:color w:val="000000"/>
              </w:rPr>
              <w:t>&lt;insert Candidate’s name&gt;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E86B95B" w14:textId="77777777" w:rsidR="001F2CAB" w:rsidRPr="001F2CAB" w:rsidRDefault="001F2CAB" w:rsidP="00482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color w:val="000000"/>
                <w:sz w:val="24"/>
                <w:szCs w:val="24"/>
              </w:rPr>
            </w:pP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instrText xml:space="preserve"> FORMCHECKBOX </w:instrText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</w:r>
            <w:r w:rsidR="0038249E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separate"/>
            </w:r>
            <w:r w:rsidRPr="001F2CAB">
              <w:rPr>
                <w:rFonts w:ascii="Noto Serif Armenian Light" w:hAnsi="Noto Serif Armenian Light" w:cs="Arial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F2CAB" w:rsidRPr="001F2CAB" w14:paraId="4131E96E" w14:textId="77777777" w:rsidTr="001F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11"/>
            <w:shd w:val="clear" w:color="auto" w:fill="FFFAEC" w:themeFill="background2"/>
          </w:tcPr>
          <w:p w14:paraId="571AFB92" w14:textId="77777777" w:rsidR="001F2CAB" w:rsidRPr="001F2CAB" w:rsidRDefault="001F2CAB" w:rsidP="00482D4E">
            <w:pPr>
              <w:spacing w:before="60" w:after="60"/>
              <w:rPr>
                <w:rFonts w:ascii="Noto Serif Armenian Light" w:hAnsi="Noto Serif Armenian Light"/>
                <w:b w:val="0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 xml:space="preserve">Forward completed Ballot Paper to the Returning Officer. </w:t>
            </w:r>
          </w:p>
        </w:tc>
      </w:tr>
      <w:tr w:rsidR="001F2CAB" w:rsidRPr="001F2CAB" w14:paraId="45DB24DE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vMerge w:val="restart"/>
            <w:shd w:val="clear" w:color="auto" w:fill="auto"/>
          </w:tcPr>
          <w:p w14:paraId="32D4EF30" w14:textId="77777777" w:rsidR="001F2CAB" w:rsidRPr="001F2CAB" w:rsidRDefault="001F2CAB" w:rsidP="00482D4E">
            <w:pPr>
              <w:spacing w:before="360" w:after="120"/>
              <w:rPr>
                <w:rFonts w:ascii="Noto Serif Armenian Light" w:hAnsi="Noto Serif Armenian Light"/>
                <w:b w:val="0"/>
                <w:bCs w:val="0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b w:val="0"/>
                <w:bCs w:val="0"/>
                <w:iCs/>
                <w:color w:val="000000"/>
              </w:rPr>
              <w:t>Returning Officer:</w:t>
            </w:r>
          </w:p>
        </w:tc>
        <w:tc>
          <w:tcPr>
            <w:tcW w:w="3668" w:type="dxa"/>
            <w:gridSpan w:val="2"/>
            <w:shd w:val="clear" w:color="auto" w:fill="auto"/>
          </w:tcPr>
          <w:p w14:paraId="2DE8D031" w14:textId="77777777" w:rsidR="001F2CAB" w:rsidRPr="001F2CAB" w:rsidRDefault="001F2CAB" w:rsidP="00482D4E">
            <w:pPr>
              <w:spacing w:before="3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>&lt;insert name&gt;</w:t>
            </w:r>
          </w:p>
        </w:tc>
        <w:tc>
          <w:tcPr>
            <w:tcW w:w="1959" w:type="dxa"/>
            <w:gridSpan w:val="5"/>
            <w:shd w:val="clear" w:color="auto" w:fill="auto"/>
          </w:tcPr>
          <w:p w14:paraId="5787B3C7" w14:textId="77777777" w:rsidR="001F2CAB" w:rsidRPr="001F2CAB" w:rsidRDefault="001F2CAB" w:rsidP="00482D4E">
            <w:pPr>
              <w:spacing w:before="36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>Contact Number: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0C08BA2E" w14:textId="77777777" w:rsidR="001F2CAB" w:rsidRPr="001F2CAB" w:rsidRDefault="001F2CAB" w:rsidP="00482D4E">
            <w:pPr>
              <w:spacing w:before="3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</w:p>
        </w:tc>
      </w:tr>
      <w:tr w:rsidR="001F2CAB" w:rsidRPr="001F2CAB" w14:paraId="5D9F6BB0" w14:textId="77777777" w:rsidTr="001F2CA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vMerge/>
          </w:tcPr>
          <w:p w14:paraId="03222E4C" w14:textId="77777777" w:rsidR="001F2CAB" w:rsidRPr="001F2CAB" w:rsidRDefault="001F2CAB" w:rsidP="00482D4E">
            <w:pPr>
              <w:spacing w:before="120" w:after="120"/>
              <w:rPr>
                <w:rFonts w:ascii="Noto Serif Armenian Light" w:hAnsi="Noto Serif Armenian Light"/>
                <w:iCs/>
                <w:color w:val="000000"/>
              </w:rPr>
            </w:pPr>
          </w:p>
        </w:tc>
        <w:tc>
          <w:tcPr>
            <w:tcW w:w="1134" w:type="dxa"/>
          </w:tcPr>
          <w:p w14:paraId="5156BE53" w14:textId="77777777" w:rsidR="001F2CAB" w:rsidRPr="001F2CAB" w:rsidRDefault="001F2CAB" w:rsidP="00482D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>Address:</w:t>
            </w:r>
          </w:p>
        </w:tc>
        <w:tc>
          <w:tcPr>
            <w:tcW w:w="6838" w:type="dxa"/>
            <w:gridSpan w:val="8"/>
          </w:tcPr>
          <w:p w14:paraId="07D05026" w14:textId="77777777" w:rsidR="001F2CAB" w:rsidRPr="001F2CAB" w:rsidRDefault="001F2CAB" w:rsidP="00482D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</w:p>
        </w:tc>
      </w:tr>
      <w:tr w:rsidR="001F2CAB" w:rsidRPr="001F2CAB" w14:paraId="23B7E8A9" w14:textId="77777777" w:rsidTr="001F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vMerge/>
          </w:tcPr>
          <w:p w14:paraId="47F32D62" w14:textId="77777777" w:rsidR="001F2CAB" w:rsidRPr="001F2CAB" w:rsidRDefault="001F2CAB" w:rsidP="00482D4E">
            <w:pPr>
              <w:spacing w:before="120" w:after="120"/>
              <w:rPr>
                <w:rFonts w:ascii="Noto Serif Armenian Light" w:hAnsi="Noto Serif Armenian Light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720D866" w14:textId="77777777" w:rsidR="001F2CAB" w:rsidRPr="001F2CAB" w:rsidRDefault="001F2CAB" w:rsidP="00482D4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>Fax No.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21AAC0E" w14:textId="77777777" w:rsidR="001F2CAB" w:rsidRPr="001F2CAB" w:rsidRDefault="001F2CAB" w:rsidP="00482D4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447573F" w14:textId="77777777" w:rsidR="001F2CAB" w:rsidRPr="001F2CAB" w:rsidRDefault="001F2CAB" w:rsidP="00482D4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>Email:</w:t>
            </w:r>
          </w:p>
        </w:tc>
        <w:tc>
          <w:tcPr>
            <w:tcW w:w="3294" w:type="dxa"/>
            <w:gridSpan w:val="5"/>
            <w:shd w:val="clear" w:color="auto" w:fill="auto"/>
          </w:tcPr>
          <w:p w14:paraId="6FEAF4A2" w14:textId="77777777" w:rsidR="001F2CAB" w:rsidRPr="001F2CAB" w:rsidRDefault="001F2CAB" w:rsidP="00482D4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</w:p>
        </w:tc>
      </w:tr>
      <w:tr w:rsidR="001F2CAB" w:rsidRPr="001F2CAB" w14:paraId="30FF3B86" w14:textId="77777777" w:rsidTr="001F2CA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vMerge/>
          </w:tcPr>
          <w:p w14:paraId="61654DF8" w14:textId="77777777" w:rsidR="001F2CAB" w:rsidRPr="001F2CAB" w:rsidRDefault="001F2CAB" w:rsidP="00482D4E">
            <w:pPr>
              <w:spacing w:before="120" w:after="120"/>
              <w:rPr>
                <w:rFonts w:ascii="Noto Serif Armenian Light" w:hAnsi="Noto Serif Armenian Light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66D143D" w14:textId="77777777" w:rsidR="001F2CAB" w:rsidRPr="001F2CAB" w:rsidRDefault="001F2CAB" w:rsidP="00482D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  <w:r w:rsidRPr="001F2CAB">
              <w:rPr>
                <w:rFonts w:ascii="Noto Serif Armenian Light" w:hAnsi="Noto Serif Armenian Light"/>
                <w:iCs/>
                <w:color w:val="000000"/>
              </w:rPr>
              <w:t>Other:</w:t>
            </w:r>
          </w:p>
        </w:tc>
        <w:tc>
          <w:tcPr>
            <w:tcW w:w="6838" w:type="dxa"/>
            <w:gridSpan w:val="8"/>
            <w:shd w:val="clear" w:color="auto" w:fill="auto"/>
          </w:tcPr>
          <w:p w14:paraId="21AE2647" w14:textId="77777777" w:rsidR="001F2CAB" w:rsidRPr="001F2CAB" w:rsidRDefault="001F2CAB" w:rsidP="00482D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iCs/>
                <w:color w:val="000000"/>
              </w:rPr>
            </w:pPr>
          </w:p>
        </w:tc>
      </w:tr>
    </w:tbl>
    <w:p w14:paraId="3F092001" w14:textId="77777777" w:rsidR="00BE0CAA" w:rsidRPr="003F2D67" w:rsidRDefault="00BE0CAA" w:rsidP="003F2D67">
      <w:pPr>
        <w:rPr>
          <w:rFonts w:ascii="Noto Serif Armenian Light" w:hAnsi="Noto Serif Armenian Light"/>
          <w:sz w:val="12"/>
          <w:szCs w:val="12"/>
        </w:rPr>
      </w:pPr>
    </w:p>
    <w:sectPr w:rsidR="00BE0CAA" w:rsidRPr="003F2D67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0F119F7A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530B402" w:rsidR="00197A7D" w:rsidRPr="0038249E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</w:pP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Form Name (</w:t>
                                  </w:r>
                                  <w:r w:rsidR="003F2D67"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065</w: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12D3E1C5" w:rsidR="00197A7D" w:rsidRPr="0038249E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</w:pP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38249E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</w:pP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8249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Pr="0038249E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</w:pPr>
                                  <w:r w:rsidRPr="0038249E"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5C6D5891" w:rsidR="00197A7D" w:rsidRPr="0038249E" w:rsidRDefault="0038249E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Pr="0038249E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background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" fillcolor="#533e7c [3213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530B402" w:rsidR="00197A7D" w:rsidRPr="0038249E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</w:pP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>Form Name (</w:t>
                            </w:r>
                            <w:r w:rsidR="003F2D67"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>065</w: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12D3E1C5" w:rsidR="00197A7D" w:rsidRPr="0038249E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</w:pP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38249E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</w:pP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>1</w: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t>1</w:t>
                            </w:r>
                            <w:r w:rsidRPr="0038249E">
                              <w:rPr>
                                <w:rFonts w:ascii="Noto Serif Armenian Light" w:hAnsi="Noto Serif Armenian Light"/>
                                <w:noProof/>
                                <w:color w:val="FFFAEC" w:themeColor="background2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Pr="0038249E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</w:pPr>
                            <w:r w:rsidRPr="0038249E"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5C6D5891" w:rsidR="00197A7D" w:rsidRPr="0038249E" w:rsidRDefault="0038249E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Pr="0038249E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background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1F2CAB"/>
    <w:rsid w:val="0035226C"/>
    <w:rsid w:val="0038249E"/>
    <w:rsid w:val="003F2D67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2CA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1F2CAB"/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table" w:styleId="PlainTable1">
    <w:name w:val="Plain Table 1"/>
    <w:basedOn w:val="TableNormal"/>
    <w:uiPriority w:val="41"/>
    <w:rsid w:val="001F2CAB"/>
    <w:pPr>
      <w:spacing w:after="0" w:line="240" w:lineRule="auto"/>
    </w:pPr>
    <w:tblPr>
      <w:tblStyleRowBandSize w:val="1"/>
      <w:tblStyleColBandSize w:val="1"/>
      <w:tblBorders>
        <w:top w:val="single" w:sz="4" w:space="0" w:color="895EDC" w:themeColor="background1" w:themeShade="BF"/>
        <w:left w:val="single" w:sz="4" w:space="0" w:color="895EDC" w:themeColor="background1" w:themeShade="BF"/>
        <w:bottom w:val="single" w:sz="4" w:space="0" w:color="895EDC" w:themeColor="background1" w:themeShade="BF"/>
        <w:right w:val="single" w:sz="4" w:space="0" w:color="895EDC" w:themeColor="background1" w:themeShade="BF"/>
        <w:insideH w:val="single" w:sz="4" w:space="0" w:color="895EDC" w:themeColor="background1" w:themeShade="BF"/>
        <w:insideV w:val="single" w:sz="4" w:space="0" w:color="895ED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95ED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3EB" w:themeFill="background1" w:themeFillShade="F2"/>
      </w:tcPr>
    </w:tblStylePr>
    <w:tblStylePr w:type="band1Horz">
      <w:tblPr/>
      <w:tcPr>
        <w:shd w:val="clear" w:color="auto" w:fill="BBA3EB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">
      <a:dk1>
        <a:srgbClr val="533E7C"/>
      </a:dk1>
      <a:lt1>
        <a:srgbClr val="C9B5EF"/>
      </a:lt1>
      <a:dk2>
        <a:srgbClr val="EBFFB2"/>
      </a:dk2>
      <a:lt2>
        <a:srgbClr val="FFFAEC"/>
      </a:lt2>
      <a:accent1>
        <a:srgbClr val="272727"/>
      </a:accent1>
      <a:accent2>
        <a:srgbClr val="C9B5EF"/>
      </a:accent2>
      <a:accent3>
        <a:srgbClr val="533E7C"/>
      </a:accent3>
      <a:accent4>
        <a:srgbClr val="EBFFB2"/>
      </a:accent4>
      <a:accent5>
        <a:srgbClr val="FFFAE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2023-12-13T01:21:00Z</dcterms:created>
  <dcterms:modified xsi:type="dcterms:W3CDTF">2024-01-15T03:29:00Z</dcterms:modified>
</cp:coreProperties>
</file>