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186C06DD" w:rsidR="0035226C" w:rsidRDefault="00095CBF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EARLY INTERVENTION PROGRAM EMPLOYER REPORTING TEMPLATE</w:t>
      </w:r>
    </w:p>
    <w:p w14:paraId="5D73A156" w14:textId="77777777" w:rsidR="00095CBF" w:rsidRDefault="00095CBF" w:rsidP="00095CBF">
      <w:pPr>
        <w:spacing w:before="120" w:after="0"/>
        <w:rPr>
          <w:rStyle w:val="Hyperlink"/>
          <w:rFonts w:ascii="Noto Serif Armenian Light" w:hAnsi="Noto Serif Armenian Light" w:cs="Arial"/>
          <w:bCs/>
          <w:sz w:val="20"/>
          <w:szCs w:val="20"/>
          <w:lang w:val="en-US"/>
        </w:rPr>
      </w:pPr>
      <w:r w:rsidRPr="00095CBF">
        <w:rPr>
          <w:rFonts w:ascii="Noto Serif Armenian Light" w:hAnsi="Noto Serif Armenian Light" w:cs="Arial"/>
          <w:bCs/>
          <w:sz w:val="20"/>
          <w:szCs w:val="20"/>
          <w:lang w:val="en-US"/>
        </w:rPr>
        <w:t xml:space="preserve">Please complete at the cessation of the Early Intervention Program for each Worker and send a copy through to CSaIM Office </w:t>
      </w:r>
      <w:hyperlink r:id="rId8" w:history="1">
        <w:r w:rsidRPr="00095CBF">
          <w:rPr>
            <w:rStyle w:val="Hyperlink"/>
            <w:rFonts w:ascii="Noto Serif Armenian Light" w:hAnsi="Noto Serif Armenian Light" w:cs="Arial"/>
            <w:bCs/>
            <w:sz w:val="20"/>
            <w:szCs w:val="20"/>
            <w:lang w:val="en-US"/>
          </w:rPr>
          <w:t>injurymanagement@csaim.org.au</w:t>
        </w:r>
      </w:hyperlink>
    </w:p>
    <w:p w14:paraId="0D5025C1" w14:textId="77777777" w:rsidR="00095CBF" w:rsidRDefault="00095CBF" w:rsidP="00095CBF">
      <w:pPr>
        <w:spacing w:before="120" w:after="0"/>
        <w:rPr>
          <w:rStyle w:val="Hyperlink"/>
          <w:rFonts w:ascii="Noto Serif Armenian Light" w:hAnsi="Noto Serif Armenian Light" w:cs="Arial"/>
          <w:bCs/>
          <w:sz w:val="20"/>
          <w:szCs w:val="20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095CBF" w:rsidRPr="000059F2" w14:paraId="307EB9B8" w14:textId="77777777" w:rsidTr="00503066">
        <w:tc>
          <w:tcPr>
            <w:tcW w:w="3539" w:type="dxa"/>
            <w:shd w:val="clear" w:color="auto" w:fill="C9B5EF" w:themeFill="accent2"/>
          </w:tcPr>
          <w:p w14:paraId="7043F163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EMPLOYER NAME:</w:t>
            </w:r>
          </w:p>
        </w:tc>
        <w:tc>
          <w:tcPr>
            <w:tcW w:w="6662" w:type="dxa"/>
          </w:tcPr>
          <w:p w14:paraId="799050F5" w14:textId="77777777" w:rsidR="00095CBF" w:rsidRDefault="00095CBF" w:rsidP="00503066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55FA3CC" w14:textId="77777777" w:rsidR="00095CBF" w:rsidRDefault="00095CBF" w:rsidP="00095CBF">
      <w:pPr>
        <w:spacing w:before="120" w:after="0"/>
        <w:rPr>
          <w:rFonts w:ascii="Noto Serif Armenian Light" w:hAnsi="Noto Serif Armenian Light" w:cs="Arial"/>
          <w:bCs/>
          <w:sz w:val="20"/>
          <w:szCs w:val="20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095CBF" w:rsidRPr="000059F2" w14:paraId="51AC20CD" w14:textId="77777777" w:rsidTr="00503066">
        <w:tc>
          <w:tcPr>
            <w:tcW w:w="3539" w:type="dxa"/>
            <w:shd w:val="clear" w:color="auto" w:fill="C9B5EF" w:themeFill="accent2"/>
          </w:tcPr>
          <w:p w14:paraId="50FF7FB2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662" w:type="dxa"/>
          </w:tcPr>
          <w:p w14:paraId="74D2AFB8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CBF" w:rsidRPr="000059F2" w14:paraId="5F8FD588" w14:textId="77777777" w:rsidTr="00503066">
        <w:tc>
          <w:tcPr>
            <w:tcW w:w="3539" w:type="dxa"/>
            <w:shd w:val="clear" w:color="auto" w:fill="C9B5EF" w:themeFill="accent2"/>
          </w:tcPr>
          <w:p w14:paraId="53733528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Site:</w:t>
            </w:r>
          </w:p>
        </w:tc>
        <w:tc>
          <w:tcPr>
            <w:tcW w:w="6662" w:type="dxa"/>
          </w:tcPr>
          <w:p w14:paraId="05CB33D3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CBF" w:rsidRPr="000059F2" w14:paraId="79823782" w14:textId="77777777" w:rsidTr="00503066">
        <w:tc>
          <w:tcPr>
            <w:tcW w:w="3539" w:type="dxa"/>
            <w:shd w:val="clear" w:color="auto" w:fill="C9B5EF" w:themeFill="accent2"/>
          </w:tcPr>
          <w:p w14:paraId="2BFF9EDF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Incident Report number:</w:t>
            </w:r>
          </w:p>
        </w:tc>
        <w:tc>
          <w:tcPr>
            <w:tcW w:w="6662" w:type="dxa"/>
          </w:tcPr>
          <w:p w14:paraId="087E8A09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CBF" w:rsidRPr="000059F2" w14:paraId="678DE4EC" w14:textId="77777777" w:rsidTr="00503066">
        <w:tc>
          <w:tcPr>
            <w:tcW w:w="3539" w:type="dxa"/>
            <w:shd w:val="clear" w:color="auto" w:fill="C9B5EF" w:themeFill="accent2"/>
          </w:tcPr>
          <w:p w14:paraId="139877EE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Total Cost:</w:t>
            </w:r>
          </w:p>
        </w:tc>
        <w:tc>
          <w:tcPr>
            <w:tcW w:w="6662" w:type="dxa"/>
          </w:tcPr>
          <w:p w14:paraId="5B3DA91F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$</w:t>
            </w:r>
          </w:p>
        </w:tc>
      </w:tr>
      <w:tr w:rsidR="00095CBF" w:rsidRPr="000059F2" w14:paraId="13DC7257" w14:textId="77777777" w:rsidTr="00503066">
        <w:tc>
          <w:tcPr>
            <w:tcW w:w="3539" w:type="dxa"/>
            <w:shd w:val="clear" w:color="auto" w:fill="C9B5EF" w:themeFill="accent2"/>
          </w:tcPr>
          <w:p w14:paraId="499429B2" w14:textId="77777777" w:rsidR="00095CBF" w:rsidRPr="00095CBF" w:rsidRDefault="00095CBF" w:rsidP="00095CB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Cost Breakdown (Doctor):</w:t>
            </w:r>
          </w:p>
        </w:tc>
        <w:tc>
          <w:tcPr>
            <w:tcW w:w="6662" w:type="dxa"/>
          </w:tcPr>
          <w:p w14:paraId="54106416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$</w:t>
            </w:r>
          </w:p>
        </w:tc>
      </w:tr>
      <w:tr w:rsidR="00095CBF" w:rsidRPr="000059F2" w14:paraId="1569B07D" w14:textId="77777777" w:rsidTr="00503066">
        <w:tc>
          <w:tcPr>
            <w:tcW w:w="3539" w:type="dxa"/>
            <w:shd w:val="clear" w:color="auto" w:fill="C9B5EF" w:themeFill="accent2"/>
          </w:tcPr>
          <w:p w14:paraId="0B1B3EFD" w14:textId="77777777" w:rsidR="00095CBF" w:rsidRPr="00095CBF" w:rsidRDefault="00095CBF" w:rsidP="00095CB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Cost Breakdown (Physio):</w:t>
            </w:r>
          </w:p>
        </w:tc>
        <w:tc>
          <w:tcPr>
            <w:tcW w:w="6662" w:type="dxa"/>
          </w:tcPr>
          <w:p w14:paraId="2F4C190C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$</w:t>
            </w:r>
          </w:p>
        </w:tc>
      </w:tr>
      <w:tr w:rsidR="00095CBF" w:rsidRPr="000059F2" w14:paraId="32E5EE9A" w14:textId="77777777" w:rsidTr="00503066">
        <w:tc>
          <w:tcPr>
            <w:tcW w:w="3539" w:type="dxa"/>
            <w:shd w:val="clear" w:color="auto" w:fill="C9B5EF" w:themeFill="accent2"/>
          </w:tcPr>
          <w:p w14:paraId="12A457B2" w14:textId="77777777" w:rsidR="00095CBF" w:rsidRPr="00095CBF" w:rsidRDefault="00095CBF" w:rsidP="00095CB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Cost Breakdown (Other):</w:t>
            </w:r>
          </w:p>
        </w:tc>
        <w:tc>
          <w:tcPr>
            <w:tcW w:w="6662" w:type="dxa"/>
          </w:tcPr>
          <w:p w14:paraId="45C5088D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$</w:t>
            </w:r>
          </w:p>
        </w:tc>
      </w:tr>
    </w:tbl>
    <w:p w14:paraId="40567CD3" w14:textId="77777777" w:rsidR="00095CBF" w:rsidRPr="00095CBF" w:rsidRDefault="00095CBF" w:rsidP="00095CBF">
      <w:pPr>
        <w:spacing w:before="120" w:after="0"/>
        <w:rPr>
          <w:rFonts w:ascii="Noto Serif Armenian Light" w:hAnsi="Noto Serif Armenian Light" w:cs="Arial"/>
          <w:bCs/>
          <w:sz w:val="20"/>
          <w:szCs w:val="20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095CBF" w:rsidRPr="000059F2" w14:paraId="1F0E1E03" w14:textId="77777777" w:rsidTr="00503066">
        <w:tc>
          <w:tcPr>
            <w:tcW w:w="3539" w:type="dxa"/>
            <w:shd w:val="clear" w:color="auto" w:fill="C9B5EF" w:themeFill="accent2"/>
          </w:tcPr>
          <w:p w14:paraId="328FF8EB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662" w:type="dxa"/>
          </w:tcPr>
          <w:p w14:paraId="584D0D8F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CBF" w:rsidRPr="000059F2" w14:paraId="06D13EB4" w14:textId="77777777" w:rsidTr="00503066">
        <w:tc>
          <w:tcPr>
            <w:tcW w:w="3539" w:type="dxa"/>
            <w:shd w:val="clear" w:color="auto" w:fill="C9B5EF" w:themeFill="accent2"/>
          </w:tcPr>
          <w:p w14:paraId="7BA2249D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Site:</w:t>
            </w:r>
          </w:p>
        </w:tc>
        <w:tc>
          <w:tcPr>
            <w:tcW w:w="6662" w:type="dxa"/>
          </w:tcPr>
          <w:p w14:paraId="16639ED6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CBF" w:rsidRPr="000059F2" w14:paraId="7AB04869" w14:textId="77777777" w:rsidTr="00503066">
        <w:tc>
          <w:tcPr>
            <w:tcW w:w="3539" w:type="dxa"/>
            <w:shd w:val="clear" w:color="auto" w:fill="C9B5EF" w:themeFill="accent2"/>
          </w:tcPr>
          <w:p w14:paraId="245F3365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Incident Report number:</w:t>
            </w:r>
          </w:p>
        </w:tc>
        <w:tc>
          <w:tcPr>
            <w:tcW w:w="6662" w:type="dxa"/>
          </w:tcPr>
          <w:p w14:paraId="73435F6A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5CBF" w:rsidRPr="000059F2" w14:paraId="5E8BC8BE" w14:textId="77777777" w:rsidTr="00503066">
        <w:tc>
          <w:tcPr>
            <w:tcW w:w="3539" w:type="dxa"/>
            <w:shd w:val="clear" w:color="auto" w:fill="C9B5EF" w:themeFill="accent2"/>
          </w:tcPr>
          <w:p w14:paraId="57D6DB5B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Total Cost:</w:t>
            </w:r>
          </w:p>
        </w:tc>
        <w:tc>
          <w:tcPr>
            <w:tcW w:w="6662" w:type="dxa"/>
          </w:tcPr>
          <w:p w14:paraId="68AA0B99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/>
                <w:bCs/>
                <w:sz w:val="20"/>
                <w:szCs w:val="20"/>
                <w:lang w:val="en-US"/>
              </w:rPr>
              <w:t>$</w:t>
            </w:r>
          </w:p>
        </w:tc>
      </w:tr>
      <w:tr w:rsidR="00095CBF" w:rsidRPr="000059F2" w14:paraId="632E31FE" w14:textId="77777777" w:rsidTr="00503066">
        <w:tc>
          <w:tcPr>
            <w:tcW w:w="3539" w:type="dxa"/>
            <w:shd w:val="clear" w:color="auto" w:fill="C9B5EF" w:themeFill="accent2"/>
          </w:tcPr>
          <w:p w14:paraId="33A10AE6" w14:textId="77777777" w:rsidR="00095CBF" w:rsidRPr="00095CBF" w:rsidRDefault="00095CBF" w:rsidP="00095CB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Cost Breakdown (Doctor):</w:t>
            </w:r>
          </w:p>
        </w:tc>
        <w:tc>
          <w:tcPr>
            <w:tcW w:w="6662" w:type="dxa"/>
          </w:tcPr>
          <w:p w14:paraId="442BE648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$</w:t>
            </w:r>
          </w:p>
        </w:tc>
      </w:tr>
      <w:tr w:rsidR="00095CBF" w:rsidRPr="000059F2" w14:paraId="06506DA9" w14:textId="77777777" w:rsidTr="00503066">
        <w:tc>
          <w:tcPr>
            <w:tcW w:w="3539" w:type="dxa"/>
            <w:shd w:val="clear" w:color="auto" w:fill="C9B5EF" w:themeFill="accent2"/>
          </w:tcPr>
          <w:p w14:paraId="7E40D54E" w14:textId="77777777" w:rsidR="00095CBF" w:rsidRPr="00095CBF" w:rsidRDefault="00095CBF" w:rsidP="00095CB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Cost Breakdown (Physio):</w:t>
            </w:r>
          </w:p>
        </w:tc>
        <w:tc>
          <w:tcPr>
            <w:tcW w:w="6662" w:type="dxa"/>
          </w:tcPr>
          <w:p w14:paraId="18441117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$</w:t>
            </w:r>
          </w:p>
        </w:tc>
      </w:tr>
      <w:tr w:rsidR="00095CBF" w:rsidRPr="000059F2" w14:paraId="14BC6A5B" w14:textId="77777777" w:rsidTr="00503066">
        <w:tc>
          <w:tcPr>
            <w:tcW w:w="3539" w:type="dxa"/>
            <w:shd w:val="clear" w:color="auto" w:fill="C9B5EF" w:themeFill="accent2"/>
          </w:tcPr>
          <w:p w14:paraId="568B98C0" w14:textId="77777777" w:rsidR="00095CBF" w:rsidRPr="00095CBF" w:rsidRDefault="00095CBF" w:rsidP="00095CB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Cost Breakdown (Other):</w:t>
            </w:r>
          </w:p>
        </w:tc>
        <w:tc>
          <w:tcPr>
            <w:tcW w:w="6662" w:type="dxa"/>
          </w:tcPr>
          <w:p w14:paraId="446FEBF8" w14:textId="77777777" w:rsidR="00095CBF" w:rsidRPr="00095CBF" w:rsidRDefault="00095CBF" w:rsidP="00503066">
            <w:pPr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</w:pPr>
            <w:r w:rsidRPr="00095CBF">
              <w:rPr>
                <w:rFonts w:ascii="Noto Serif Armenian Light" w:hAnsi="Noto Serif Armenian Light" w:cs="Arial"/>
                <w:bCs/>
                <w:sz w:val="20"/>
                <w:szCs w:val="20"/>
                <w:lang w:val="en-US"/>
              </w:rPr>
              <w:t>$</w:t>
            </w: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9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14"/>
                              <w:gridCol w:w="1985"/>
                              <w:gridCol w:w="3907"/>
                            </w:tblGrid>
                            <w:tr w:rsidR="00197A7D" w14:paraId="74BB47D5" w14:textId="77777777" w:rsidTr="00095CBF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27FF6C87" w14:textId="7D428ECF" w:rsidR="00197A7D" w:rsidRPr="00BE0CAA" w:rsidRDefault="00095CBF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Early Intervention Program Employer Reporting Template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072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CF33310" w14:textId="54F28C28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095CBF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34FB1F42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95CBF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095CBF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7B57080" w14:textId="7CE835BF" w:rsidR="00197A7D" w:rsidRDefault="00095CBF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14"/>
                        <w:gridCol w:w="1985"/>
                        <w:gridCol w:w="3907"/>
                      </w:tblGrid>
                      <w:tr w:rsidR="00197A7D" w14:paraId="74BB47D5" w14:textId="77777777" w:rsidTr="00095CBF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27FF6C87" w14:textId="7D428ECF" w:rsidR="00197A7D" w:rsidRPr="00BE0CAA" w:rsidRDefault="00095CBF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Early Intervention Program Employer Reporting Template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072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CF33310" w14:textId="54F28C28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095CBF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34FB1F42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95CBF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095CBF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7B57080" w14:textId="7CE835BF" w:rsidR="00197A7D" w:rsidRDefault="00095CBF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0CF3"/>
    <w:multiLevelType w:val="hybridMultilevel"/>
    <w:tmpl w:val="F8EE631A"/>
    <w:lvl w:ilvl="0" w:tplc="155A71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73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95CBF"/>
    <w:rsid w:val="000A4560"/>
    <w:rsid w:val="00120BFC"/>
    <w:rsid w:val="00197A7D"/>
    <w:rsid w:val="0035226C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CBF"/>
    <w:pPr>
      <w:ind w:left="720"/>
      <w:contextualSpacing/>
    </w:pPr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jurymanagement@csaim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2023-12-19T22:56:00Z</dcterms:created>
  <dcterms:modified xsi:type="dcterms:W3CDTF">2023-12-19T22:56:00Z</dcterms:modified>
</cp:coreProperties>
</file>