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2C747326" w:rsidR="0035226C" w:rsidRPr="000D7CC6" w:rsidRDefault="000D7CC6" w:rsidP="00BE0CAA">
      <w:pPr>
        <w:jc w:val="center"/>
        <w:rPr>
          <w:b/>
          <w:bCs/>
          <w:color w:val="533E7C" w:themeColor="text1"/>
          <w:sz w:val="32"/>
          <w:szCs w:val="32"/>
        </w:rPr>
      </w:pPr>
      <w:r w:rsidRPr="000D7CC6">
        <w:rPr>
          <w:b/>
          <w:bCs/>
          <w:color w:val="533E7C" w:themeColor="text1"/>
          <w:sz w:val="32"/>
          <w:szCs w:val="32"/>
        </w:rPr>
        <w:t>AUTHORITY TO WORK AT HEIGHT</w:t>
      </w:r>
    </w:p>
    <w:tbl>
      <w:tblPr>
        <w:tblStyle w:val="PlainTable1"/>
        <w:tblW w:w="107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25"/>
        <w:gridCol w:w="844"/>
        <w:gridCol w:w="2406"/>
        <w:gridCol w:w="10"/>
        <w:gridCol w:w="1694"/>
        <w:gridCol w:w="7"/>
        <w:gridCol w:w="1843"/>
        <w:gridCol w:w="663"/>
        <w:gridCol w:w="664"/>
      </w:tblGrid>
      <w:tr w:rsidR="000D7CC6" w:rsidRPr="004966CF" w14:paraId="54C9CD6F" w14:textId="77777777" w:rsidTr="004C0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C9B5EF" w:themeFill="background1"/>
          </w:tcPr>
          <w:p w14:paraId="3F44FDCF" w14:textId="77777777" w:rsidR="000D7CC6" w:rsidRPr="000D7CC6" w:rsidRDefault="000D7CC6" w:rsidP="000D7CC6">
            <w:pPr>
              <w:numPr>
                <w:ilvl w:val="0"/>
                <w:numId w:val="1"/>
              </w:numPr>
              <w:rPr>
                <w:rFonts w:eastAsia="Times New Roman" w:cs="Arial"/>
                <w:bCs w:val="0"/>
                <w:color w:val="533E7C" w:themeColor="text1"/>
                <w:sz w:val="18"/>
              </w:rPr>
            </w:pPr>
            <w:r w:rsidRPr="000D7CC6">
              <w:rPr>
                <w:rFonts w:eastAsia="Times New Roman" w:cs="Arial"/>
                <w:color w:val="533E7C" w:themeColor="text1"/>
                <w:szCs w:val="8"/>
              </w:rPr>
              <w:t>WORKER DETAILS</w:t>
            </w:r>
          </w:p>
        </w:tc>
      </w:tr>
      <w:tr w:rsidR="000D7CC6" w:rsidRPr="004966CF" w14:paraId="5B8295CE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5CDB06FF" w14:textId="77777777" w:rsidR="000D7CC6" w:rsidRPr="000D7CC6" w:rsidRDefault="000D7CC6" w:rsidP="00F24D42">
            <w:pPr>
              <w:rPr>
                <w:rFonts w:ascii="Noto Serif Armenian Light" w:eastAsia="Times New Roman" w:hAnsi="Noto Serif Armenian Light" w:cs="Arial"/>
                <w:b w:val="0"/>
                <w:bCs w:val="0"/>
                <w:sz w:val="20"/>
              </w:rPr>
            </w:pPr>
            <w:r w:rsidRPr="000D7CC6">
              <w:rPr>
                <w:rFonts w:ascii="Noto Serif Armenian Light" w:eastAsia="Times New Roman" w:hAnsi="Noto Serif Armenian Light" w:cs="Arial"/>
                <w:sz w:val="20"/>
              </w:rPr>
              <w:t>Work undertaken by;</w:t>
            </w:r>
          </w:p>
        </w:tc>
        <w:tc>
          <w:tcPr>
            <w:tcW w:w="2406" w:type="dxa"/>
            <w:shd w:val="clear" w:color="auto" w:fill="auto"/>
          </w:tcPr>
          <w:p w14:paraId="59A83F26" w14:textId="77777777" w:rsidR="000D7CC6" w:rsidRPr="000D7CC6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Cs/>
                <w:sz w:val="18"/>
              </w:rPr>
            </w:pP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2"/>
            <w:shd w:val="clear" w:color="auto" w:fill="FFFAEC" w:themeFill="background2"/>
          </w:tcPr>
          <w:p w14:paraId="268B7ED5" w14:textId="77777777" w:rsidR="000D7CC6" w:rsidRPr="000D7CC6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 w:rsidRPr="000D7CC6"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Phone Number</w:t>
            </w:r>
          </w:p>
        </w:tc>
        <w:tc>
          <w:tcPr>
            <w:tcW w:w="3177" w:type="dxa"/>
            <w:gridSpan w:val="4"/>
            <w:shd w:val="clear" w:color="auto" w:fill="auto"/>
          </w:tcPr>
          <w:p w14:paraId="508D65AE" w14:textId="77777777" w:rsidR="000D7CC6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780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8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2780C">
              <w:rPr>
                <w:rFonts w:cs="Arial"/>
                <w:sz w:val="18"/>
                <w:szCs w:val="18"/>
              </w:rPr>
            </w:r>
            <w:r w:rsidRPr="0082780C">
              <w:rPr>
                <w:rFonts w:cs="Arial"/>
                <w:sz w:val="18"/>
                <w:szCs w:val="18"/>
              </w:rPr>
              <w:fldChar w:fldCharType="separate"/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1F3F1355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3BB9F89F" w14:textId="77777777" w:rsidR="000D7CC6" w:rsidRPr="000D7CC6" w:rsidRDefault="000D7CC6" w:rsidP="00F24D42">
            <w:pPr>
              <w:rPr>
                <w:rFonts w:ascii="Noto Serif Armenian Light" w:eastAsia="Times New Roman" w:hAnsi="Noto Serif Armenian Light" w:cs="Arial"/>
                <w:b w:val="0"/>
                <w:bCs w:val="0"/>
                <w:sz w:val="20"/>
              </w:rPr>
            </w:pPr>
            <w:r w:rsidRPr="000D7CC6">
              <w:rPr>
                <w:rFonts w:ascii="Noto Serif Armenian Light" w:eastAsia="Times New Roman" w:hAnsi="Noto Serif Armenian Light" w:cs="Arial"/>
                <w:sz w:val="20"/>
              </w:rPr>
              <w:t>Name of supervisor / manager:</w:t>
            </w:r>
          </w:p>
        </w:tc>
        <w:tc>
          <w:tcPr>
            <w:tcW w:w="2406" w:type="dxa"/>
          </w:tcPr>
          <w:p w14:paraId="6883BE1B" w14:textId="77777777" w:rsidR="000D7CC6" w:rsidRPr="000D7CC6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Cs/>
                <w:sz w:val="18"/>
              </w:rPr>
            </w:pP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2"/>
            <w:shd w:val="clear" w:color="auto" w:fill="FFFAEC" w:themeFill="background2"/>
          </w:tcPr>
          <w:p w14:paraId="2121038D" w14:textId="77777777" w:rsidR="000D7CC6" w:rsidRPr="000D7CC6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</w:pPr>
            <w:r w:rsidRPr="000D7CC6">
              <w:rPr>
                <w:rFonts w:ascii="Noto Serif Armenian Light" w:eastAsia="Times New Roman" w:hAnsi="Noto Serif Armenian Light" w:cs="Arial"/>
                <w:b/>
                <w:bCs/>
                <w:sz w:val="18"/>
              </w:rPr>
              <w:t>Phone Number</w:t>
            </w:r>
          </w:p>
        </w:tc>
        <w:tc>
          <w:tcPr>
            <w:tcW w:w="3177" w:type="dxa"/>
            <w:gridSpan w:val="4"/>
          </w:tcPr>
          <w:p w14:paraId="0A9207BA" w14:textId="77777777" w:rsidR="000D7CC6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780C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8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2780C">
              <w:rPr>
                <w:rFonts w:cs="Arial"/>
                <w:sz w:val="18"/>
                <w:szCs w:val="18"/>
              </w:rPr>
            </w:r>
            <w:r w:rsidRPr="0082780C">
              <w:rPr>
                <w:rFonts w:cs="Arial"/>
                <w:sz w:val="18"/>
                <w:szCs w:val="18"/>
              </w:rPr>
              <w:fldChar w:fldCharType="separate"/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noProof/>
                <w:sz w:val="18"/>
                <w:szCs w:val="18"/>
              </w:rPr>
              <w:t> </w:t>
            </w:r>
            <w:r w:rsidRPr="008278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0530D9EF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C9B5EF" w:themeFill="background1"/>
          </w:tcPr>
          <w:p w14:paraId="51D57686" w14:textId="77777777" w:rsidR="000D7CC6" w:rsidRPr="000D7CC6" w:rsidRDefault="000D7CC6" w:rsidP="000D7CC6">
            <w:pPr>
              <w:numPr>
                <w:ilvl w:val="0"/>
                <w:numId w:val="1"/>
              </w:numPr>
              <w:rPr>
                <w:rFonts w:eastAsia="Times New Roman" w:cs="Arial"/>
                <w:b w:val="0"/>
                <w:color w:val="533E7C" w:themeColor="text1"/>
                <w:szCs w:val="8"/>
              </w:rPr>
            </w:pPr>
            <w:r w:rsidRPr="000D7CC6">
              <w:rPr>
                <w:rFonts w:eastAsia="Times New Roman" w:cs="Arial"/>
                <w:color w:val="533E7C" w:themeColor="text1"/>
                <w:szCs w:val="8"/>
              </w:rPr>
              <w:t>PROJECT / WORKS DETAILS</w:t>
            </w:r>
          </w:p>
        </w:tc>
      </w:tr>
      <w:tr w:rsidR="000D7CC6" w:rsidRPr="004966CF" w14:paraId="2BE4367F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3E2564D7" w14:textId="77777777" w:rsidR="000D7CC6" w:rsidRPr="000D7CC6" w:rsidRDefault="000D7CC6" w:rsidP="00F24D42">
            <w:pPr>
              <w:rPr>
                <w:rFonts w:ascii="Noto Serif Armenian Light" w:hAnsi="Noto Serif Armenian Light" w:cs="Arial"/>
                <w:b w:val="0"/>
                <w:noProof/>
                <w:sz w:val="20"/>
                <w:szCs w:val="20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  <w:t>Location of work</w:t>
            </w:r>
          </w:p>
        </w:tc>
        <w:tc>
          <w:tcPr>
            <w:tcW w:w="7287" w:type="dxa"/>
            <w:gridSpan w:val="7"/>
          </w:tcPr>
          <w:p w14:paraId="3B9A5CBB" w14:textId="77777777" w:rsidR="000D7CC6" w:rsidRPr="004966CF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205E6CF5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6D0B6154" w14:textId="77777777" w:rsidR="000D7CC6" w:rsidRPr="000D7CC6" w:rsidRDefault="000D7CC6" w:rsidP="00F24D42">
            <w:pPr>
              <w:rPr>
                <w:rFonts w:ascii="Noto Serif Armenian Light" w:hAnsi="Noto Serif Armenian Light" w:cs="Arial"/>
                <w:b w:val="0"/>
                <w:noProof/>
                <w:sz w:val="20"/>
                <w:szCs w:val="20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noProof/>
                <w:sz w:val="20"/>
                <w:szCs w:val="20"/>
                <w:lang w:eastAsia="en-AU"/>
              </w:rPr>
              <w:t>Planned work activity</w:t>
            </w:r>
          </w:p>
        </w:tc>
        <w:tc>
          <w:tcPr>
            <w:tcW w:w="7287" w:type="dxa"/>
            <w:gridSpan w:val="7"/>
            <w:shd w:val="clear" w:color="auto" w:fill="auto"/>
          </w:tcPr>
          <w:p w14:paraId="68A1C062" w14:textId="77777777" w:rsidR="000D7CC6" w:rsidRPr="004966CF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0AC3B3C6" w14:textId="77777777" w:rsidTr="004C03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C9B5EF" w:themeFill="background1"/>
          </w:tcPr>
          <w:p w14:paraId="6186C86C" w14:textId="77777777" w:rsidR="000D7CC6" w:rsidRPr="000D7CC6" w:rsidRDefault="000D7CC6" w:rsidP="000D7CC6">
            <w:pPr>
              <w:numPr>
                <w:ilvl w:val="0"/>
                <w:numId w:val="1"/>
              </w:numPr>
              <w:rPr>
                <w:rFonts w:cs="Arial"/>
                <w:b w:val="0"/>
                <w:noProof/>
                <w:color w:val="533E7C" w:themeColor="text1"/>
                <w:lang w:eastAsia="en-AU"/>
              </w:rPr>
            </w:pPr>
            <w:r w:rsidRPr="000D7CC6">
              <w:rPr>
                <w:rFonts w:cs="Arial"/>
                <w:noProof/>
                <w:color w:val="533E7C" w:themeColor="text1"/>
                <w:lang w:eastAsia="en-AU"/>
              </w:rPr>
              <w:t>CONDITIONS AND PRECAUTIONS TO BE OBSERVED</w:t>
            </w:r>
          </w:p>
        </w:tc>
      </w:tr>
      <w:tr w:rsidR="000D7CC6" w:rsidRPr="004966CF" w14:paraId="41497FDB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10D472EC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08D4CD7F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3BBAD045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2A98C8AA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66DC4039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1A307A19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4256E232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437C78DA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50C8D411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243AA45E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auto"/>
          </w:tcPr>
          <w:p w14:paraId="19351385" w14:textId="77777777" w:rsidR="000D7CC6" w:rsidRDefault="000D7CC6" w:rsidP="00F24D42">
            <w:r w:rsidRPr="00892DA7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DA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92DA7">
              <w:rPr>
                <w:rFonts w:cs="Arial"/>
                <w:sz w:val="18"/>
                <w:szCs w:val="18"/>
              </w:rPr>
            </w:r>
            <w:r w:rsidRPr="00892DA7">
              <w:rPr>
                <w:rFonts w:cs="Arial"/>
                <w:sz w:val="18"/>
                <w:szCs w:val="18"/>
              </w:rPr>
              <w:fldChar w:fldCharType="separate"/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noProof/>
                <w:sz w:val="18"/>
                <w:szCs w:val="18"/>
              </w:rPr>
              <w:t> </w:t>
            </w:r>
            <w:r w:rsidRPr="00892DA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0BC9AC9A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C9B5EF" w:themeFill="background1"/>
          </w:tcPr>
          <w:p w14:paraId="389D7621" w14:textId="77777777" w:rsidR="000D7CC6" w:rsidRPr="000D7CC6" w:rsidRDefault="000D7CC6" w:rsidP="000D7CC6">
            <w:pPr>
              <w:numPr>
                <w:ilvl w:val="0"/>
                <w:numId w:val="1"/>
              </w:numPr>
              <w:rPr>
                <w:rFonts w:cs="Arial"/>
                <w:b w:val="0"/>
                <w:noProof/>
                <w:color w:val="533E7C" w:themeColor="text1"/>
                <w:lang w:eastAsia="en-AU"/>
              </w:rPr>
            </w:pPr>
            <w:r w:rsidRPr="000D7CC6">
              <w:rPr>
                <w:rFonts w:cs="Arial"/>
                <w:noProof/>
                <w:color w:val="533E7C" w:themeColor="text1"/>
                <w:lang w:eastAsia="en-AU"/>
              </w:rPr>
              <w:t>GENERAL WORK CONTROLS</w:t>
            </w:r>
          </w:p>
        </w:tc>
      </w:tr>
      <w:tr w:rsidR="000D7CC6" w:rsidRPr="004966CF" w14:paraId="5D0B616D" w14:textId="77777777" w:rsidTr="004C030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  <w:shd w:val="clear" w:color="auto" w:fill="FFFAEC" w:themeFill="background2"/>
          </w:tcPr>
          <w:p w14:paraId="52EF56E7" w14:textId="77777777" w:rsidR="000D7CC6" w:rsidRPr="000D7CC6" w:rsidRDefault="000D7CC6" w:rsidP="00F24D42">
            <w:pPr>
              <w:rPr>
                <w:rFonts w:ascii="Noto Serif Armenian Light" w:hAnsi="Noto Serif Armenian Light" w:cs="Arial"/>
                <w:b w:val="0"/>
                <w:noProof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noProof/>
                <w:lang w:eastAsia="en-AU"/>
              </w:rPr>
              <w:t xml:space="preserve">Controls 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(Identify those general controls to be undertaken as part of the Work)</w:t>
            </w:r>
          </w:p>
        </w:tc>
        <w:tc>
          <w:tcPr>
            <w:tcW w:w="663" w:type="dxa"/>
            <w:shd w:val="clear" w:color="auto" w:fill="auto"/>
          </w:tcPr>
          <w:p w14:paraId="42E5B648" w14:textId="77777777" w:rsidR="000D7CC6" w:rsidRPr="000D7CC6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noProof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b/>
                <w:noProof/>
                <w:lang w:eastAsia="en-AU"/>
              </w:rPr>
              <w:t>Yes</w:t>
            </w:r>
          </w:p>
        </w:tc>
        <w:tc>
          <w:tcPr>
            <w:tcW w:w="664" w:type="dxa"/>
            <w:shd w:val="clear" w:color="auto" w:fill="auto"/>
          </w:tcPr>
          <w:p w14:paraId="018EC43F" w14:textId="77777777" w:rsidR="000D7CC6" w:rsidRPr="000D7CC6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noProof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b/>
                <w:noProof/>
                <w:lang w:eastAsia="en-AU"/>
              </w:rPr>
              <w:t>NA</w:t>
            </w:r>
          </w:p>
        </w:tc>
      </w:tr>
      <w:tr w:rsidR="000D7CC6" w:rsidRPr="004966CF" w14:paraId="235FF28C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</w:tcPr>
          <w:p w14:paraId="18A589D0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b w:val="0"/>
                <w:bCs w:val="0"/>
              </w:rPr>
            </w:pPr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>Is there a SWMS / SOP / Risk Assessment for the planned work activity?</w:t>
            </w:r>
          </w:p>
        </w:tc>
        <w:tc>
          <w:tcPr>
            <w:tcW w:w="663" w:type="dxa"/>
          </w:tcPr>
          <w:p w14:paraId="21A4AF21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</w:tcPr>
          <w:p w14:paraId="45DF522A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4966CF" w14:paraId="13604416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  <w:shd w:val="clear" w:color="auto" w:fill="auto"/>
          </w:tcPr>
          <w:p w14:paraId="32E89DCE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b w:val="0"/>
                <w:bCs w:val="0"/>
              </w:rPr>
            </w:pPr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>Have all workers undertaking the work been trained to use the equipment required to complete the work activity?</w:t>
            </w:r>
          </w:p>
        </w:tc>
        <w:tc>
          <w:tcPr>
            <w:tcW w:w="663" w:type="dxa"/>
            <w:shd w:val="clear" w:color="auto" w:fill="auto"/>
          </w:tcPr>
          <w:p w14:paraId="20FAC37A" w14:textId="77777777" w:rsidR="000D7CC6" w:rsidRPr="007E17A7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4F29D86A" w14:textId="77777777" w:rsidR="000D7CC6" w:rsidRPr="007E17A7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4966CF" w14:paraId="268265B8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  <w:shd w:val="clear" w:color="auto" w:fill="auto"/>
          </w:tcPr>
          <w:p w14:paraId="6F20B0D8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b w:val="0"/>
                <w:bCs w:val="0"/>
              </w:rPr>
            </w:pPr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>Are additional emergency procedures required?</w:t>
            </w:r>
          </w:p>
        </w:tc>
        <w:tc>
          <w:tcPr>
            <w:tcW w:w="663" w:type="dxa"/>
            <w:shd w:val="clear" w:color="auto" w:fill="auto"/>
          </w:tcPr>
          <w:p w14:paraId="542D38CB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65E893FE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4966CF" w14:paraId="08428CDA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  <w:shd w:val="clear" w:color="auto" w:fill="auto"/>
          </w:tcPr>
          <w:p w14:paraId="738513A4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b w:val="0"/>
                <w:bCs w:val="0"/>
              </w:rPr>
            </w:pPr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>Are there any weather conditions that prevent access (rain, lightning, wind)?</w:t>
            </w:r>
          </w:p>
        </w:tc>
        <w:tc>
          <w:tcPr>
            <w:tcW w:w="663" w:type="dxa"/>
            <w:shd w:val="clear" w:color="auto" w:fill="auto"/>
          </w:tcPr>
          <w:p w14:paraId="534F6593" w14:textId="77777777" w:rsidR="000D7CC6" w:rsidRPr="007E17A7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27F8A0EE" w14:textId="77777777" w:rsidR="000D7CC6" w:rsidRPr="007E17A7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4966CF" w14:paraId="7C501A10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7"/>
          </w:tcPr>
          <w:p w14:paraId="7C22381F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b w:val="0"/>
                <w:bCs w:val="0"/>
              </w:rPr>
            </w:pPr>
            <w:proofErr w:type="gramStart"/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>Are</w:t>
            </w:r>
            <w:proofErr w:type="gramEnd"/>
            <w:r w:rsidRPr="000D7CC6">
              <w:rPr>
                <w:rFonts w:ascii="Noto Serif Armenian Light" w:hAnsi="Noto Serif Armenian Light" w:cs="Arial"/>
                <w:b w:val="0"/>
                <w:bCs w:val="0"/>
              </w:rPr>
              <w:t xml:space="preserve"> there risk of items falling on persons below? </w:t>
            </w:r>
          </w:p>
        </w:tc>
        <w:tc>
          <w:tcPr>
            <w:tcW w:w="663" w:type="dxa"/>
          </w:tcPr>
          <w:p w14:paraId="47CFEE8E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</w:tcPr>
          <w:p w14:paraId="0EFF89A4" w14:textId="77777777" w:rsidR="000D7CC6" w:rsidRPr="007E17A7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19"/>
                <w:szCs w:val="19"/>
                <w:lang w:eastAsia="en-AU"/>
              </w:rPr>
            </w:pP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</w:r>
            <w:r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7E17A7">
              <w:rPr>
                <w:rFonts w:cs="Arial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4966CF" w14:paraId="5B75B37E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9"/>
            <w:shd w:val="clear" w:color="auto" w:fill="C9B5EF" w:themeFill="background1"/>
          </w:tcPr>
          <w:p w14:paraId="2804CE93" w14:textId="77777777" w:rsidR="000D7CC6" w:rsidRPr="000D7CC6" w:rsidRDefault="000D7CC6" w:rsidP="000D7CC6">
            <w:pPr>
              <w:numPr>
                <w:ilvl w:val="0"/>
                <w:numId w:val="1"/>
              </w:numPr>
              <w:rPr>
                <w:rFonts w:cs="Arial"/>
                <w:b w:val="0"/>
                <w:noProof/>
                <w:color w:val="533E7C" w:themeColor="text1"/>
                <w:lang w:eastAsia="en-AU"/>
              </w:rPr>
            </w:pPr>
            <w:r w:rsidRPr="000D7CC6">
              <w:rPr>
                <w:rFonts w:cs="Arial"/>
                <w:noProof/>
                <w:color w:val="533E7C" w:themeColor="text1"/>
                <w:lang w:eastAsia="en-AU"/>
              </w:rPr>
              <w:t>COMPLETION SIGN OFF</w:t>
            </w:r>
          </w:p>
        </w:tc>
      </w:tr>
      <w:tr w:rsidR="000D7CC6" w:rsidRPr="004966CF" w14:paraId="2218CFD3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shd w:val="clear" w:color="auto" w:fill="FFFAEC" w:themeFill="background2"/>
          </w:tcPr>
          <w:p w14:paraId="4D73DDA9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sz w:val="19"/>
                <w:szCs w:val="19"/>
              </w:rPr>
            </w:pPr>
            <w:r w:rsidRPr="000D7CC6">
              <w:rPr>
                <w:rFonts w:ascii="Noto Serif Armenian Light" w:hAnsi="Noto Serif Armenian Light" w:cs="Arial"/>
                <w:sz w:val="19"/>
                <w:szCs w:val="19"/>
              </w:rPr>
              <w:t>Name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10B8405" w14:textId="77777777" w:rsidR="000D7CC6" w:rsidRPr="000D7CC6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noProof/>
                <w:sz w:val="19"/>
                <w:szCs w:val="19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FFAEC" w:themeFill="background2"/>
          </w:tcPr>
          <w:p w14:paraId="61D495AC" w14:textId="77777777" w:rsidR="000D7CC6" w:rsidRPr="000D7CC6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bCs/>
                <w:noProof/>
                <w:sz w:val="19"/>
                <w:szCs w:val="19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b/>
                <w:bCs/>
                <w:noProof/>
                <w:sz w:val="19"/>
                <w:szCs w:val="19"/>
                <w:lang w:eastAsia="en-AU"/>
              </w:rPr>
              <w:t>Signature</w:t>
            </w:r>
          </w:p>
        </w:tc>
        <w:tc>
          <w:tcPr>
            <w:tcW w:w="3170" w:type="dxa"/>
            <w:gridSpan w:val="3"/>
            <w:shd w:val="clear" w:color="auto" w:fill="auto"/>
          </w:tcPr>
          <w:p w14:paraId="337ECA04" w14:textId="77777777" w:rsidR="000D7CC6" w:rsidRPr="000D7CC6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 Armenian Light" w:hAnsi="Noto Serif Armenian Light" w:cs="Arial"/>
                <w:b/>
                <w:noProof/>
                <w:sz w:val="19"/>
                <w:szCs w:val="19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D7CC6" w:rsidRPr="004966CF" w14:paraId="475A1F43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shd w:val="clear" w:color="auto" w:fill="FFFAEC" w:themeFill="background2"/>
          </w:tcPr>
          <w:p w14:paraId="2CE9995C" w14:textId="77777777" w:rsidR="000D7CC6" w:rsidRPr="000D7CC6" w:rsidRDefault="000D7CC6" w:rsidP="00F24D42">
            <w:pPr>
              <w:contextualSpacing/>
              <w:rPr>
                <w:rFonts w:ascii="Noto Serif Armenian Light" w:hAnsi="Noto Serif Armenian Light" w:cs="Arial"/>
                <w:sz w:val="19"/>
                <w:szCs w:val="19"/>
              </w:rPr>
            </w:pPr>
            <w:r w:rsidRPr="000D7CC6">
              <w:rPr>
                <w:rFonts w:ascii="Noto Serif Armenian Light" w:hAnsi="Noto Serif Armenian Light" w:cs="Arial"/>
                <w:sz w:val="19"/>
                <w:szCs w:val="19"/>
              </w:rPr>
              <w:t>Completion date / time</w:t>
            </w:r>
          </w:p>
        </w:tc>
        <w:tc>
          <w:tcPr>
            <w:tcW w:w="8131" w:type="dxa"/>
            <w:gridSpan w:val="8"/>
            <w:shd w:val="clear" w:color="auto" w:fill="auto"/>
          </w:tcPr>
          <w:p w14:paraId="18AD31BF" w14:textId="77777777" w:rsidR="000D7CC6" w:rsidRPr="000D7CC6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 Armenian Light" w:hAnsi="Noto Serif Armenian Light" w:cs="Arial"/>
                <w:noProof/>
                <w:sz w:val="19"/>
                <w:szCs w:val="19"/>
                <w:lang w:eastAsia="en-AU"/>
              </w:rPr>
            </w:pP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D7CC6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201D34B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2C42E50" w:rsidR="00197A7D" w:rsidRPr="00BE0CAA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Form Name (</w:t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088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F) V</w:t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77777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1E38B38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9AB9152" w:rsidR="00197A7D" w:rsidRDefault="000D7CC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July 2022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" fillcolor="#533e7c [3213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2C42E50" w:rsidR="00197A7D" w:rsidRPr="00BE0CAA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Form Name (</w:t>
                            </w:r>
                            <w:r w:rsidR="000D7CC6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088</w:t>
                            </w: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F) V</w:t>
                            </w:r>
                            <w:r w:rsidR="000D7CC6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77777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1E38B38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D7CC6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9AB9152" w:rsidR="00197A7D" w:rsidRDefault="000D7CC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July 2022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BCE42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1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0D7CC6"/>
    <w:rsid w:val="00120BFC"/>
    <w:rsid w:val="00197A7D"/>
    <w:rsid w:val="0035226C"/>
    <w:rsid w:val="004C0308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7CC6"/>
    <w:pPr>
      <w:spacing w:after="0" w:line="240" w:lineRule="auto"/>
    </w:pPr>
    <w:tblPr>
      <w:tblStyleRowBandSize w:val="1"/>
      <w:tblStyleColBandSize w:val="1"/>
      <w:tblBorders>
        <w:top w:val="single" w:sz="4" w:space="0" w:color="895EDC" w:themeColor="background1" w:themeShade="BF"/>
        <w:left w:val="single" w:sz="4" w:space="0" w:color="895EDC" w:themeColor="background1" w:themeShade="BF"/>
        <w:bottom w:val="single" w:sz="4" w:space="0" w:color="895EDC" w:themeColor="background1" w:themeShade="BF"/>
        <w:right w:val="single" w:sz="4" w:space="0" w:color="895EDC" w:themeColor="background1" w:themeShade="BF"/>
        <w:insideH w:val="single" w:sz="4" w:space="0" w:color="895EDC" w:themeColor="background1" w:themeShade="BF"/>
        <w:insideV w:val="single" w:sz="4" w:space="0" w:color="895ED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95ED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3EB" w:themeFill="background1" w:themeFillShade="F2"/>
      </w:tcPr>
    </w:tblStylePr>
    <w:tblStylePr w:type="band1Horz">
      <w:tblPr/>
      <w:tcPr>
        <w:shd w:val="clear" w:color="auto" w:fill="BBA3EB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">
      <a:dk1>
        <a:srgbClr val="533E7C"/>
      </a:dk1>
      <a:lt1>
        <a:srgbClr val="C9B5EF"/>
      </a:lt1>
      <a:dk2>
        <a:srgbClr val="EBFFB2"/>
      </a:dk2>
      <a:lt2>
        <a:srgbClr val="FFFAEC"/>
      </a:lt2>
      <a:accent1>
        <a:srgbClr val="272727"/>
      </a:accent1>
      <a:accent2>
        <a:srgbClr val="C9B5EF"/>
      </a:accent2>
      <a:accent3>
        <a:srgbClr val="533E7C"/>
      </a:accent3>
      <a:accent4>
        <a:srgbClr val="EBFFB2"/>
      </a:accent4>
      <a:accent5>
        <a:srgbClr val="FFFAE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2023-12-13T01:05:00Z</dcterms:created>
  <dcterms:modified xsi:type="dcterms:W3CDTF">2023-12-13T01:05:00Z</dcterms:modified>
</cp:coreProperties>
</file>